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6672" w14:textId="77777777" w:rsidR="00062688" w:rsidRDefault="00364C11" w:rsidP="00062688">
      <w:pPr>
        <w:spacing w:after="0"/>
        <w:rPr>
          <w:rFonts w:ascii="Arial" w:hAnsi="Arial" w:cs="Arial"/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D9D4" wp14:editId="5A0563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58025" cy="561975"/>
                <wp:effectExtent l="0" t="0" r="28575" b="28575"/>
                <wp:wrapTopAndBottom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7B65A" w14:textId="77777777" w:rsidR="009C704A" w:rsidRDefault="009C704A" w:rsidP="009C70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gramStart"/>
                            <w:r w:rsidRPr="009C704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ANEXO </w:t>
                            </w:r>
                            <w:r w:rsidR="000941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Individualizado</w:t>
                            </w:r>
                            <w:proofErr w:type="gramEnd"/>
                            <w:r w:rsidR="000941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de la unidad de convivencia de la vivienda</w:t>
                            </w:r>
                          </w:p>
                          <w:p w14:paraId="27BB61A7" w14:textId="77777777" w:rsidR="00364C11" w:rsidRDefault="00364C11" w:rsidP="009C7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4D9D4" id="Rectángulo redondeado 9" o:spid="_x0000_s1026" style="position:absolute;margin-left:0;margin-top:0;width:555.7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B17B65A" w14:textId="77777777" w:rsidR="009C704A" w:rsidRDefault="009C704A" w:rsidP="009C70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gramStart"/>
                      <w:r w:rsidRPr="009C704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ANEXO </w:t>
                      </w:r>
                      <w:r w:rsidR="0009410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Individualizado</w:t>
                      </w:r>
                      <w:proofErr w:type="gramEnd"/>
                      <w:r w:rsidR="0009410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de la unidad de convivencia de la vivienda</w:t>
                      </w:r>
                    </w:p>
                    <w:p w14:paraId="27BB61A7" w14:textId="77777777" w:rsidR="00364C11" w:rsidRDefault="00364C11" w:rsidP="009C704A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1081C536" w14:textId="77777777" w:rsidR="00364C11" w:rsidRDefault="00EC0339" w:rsidP="00062688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Piso: </w:t>
      </w:r>
      <w:r w:rsidR="00A70DBD">
        <w:rPr>
          <w:rFonts w:ascii="Arial" w:hAnsi="Arial" w:cs="Arial"/>
          <w:b/>
          <w:sz w:val="20"/>
        </w:rPr>
        <w:t>número y letra</w:t>
      </w:r>
      <w:r w:rsidR="00364C11">
        <w:rPr>
          <w:rFonts w:ascii="Arial" w:hAnsi="Arial" w:cs="Arial"/>
          <w:b/>
          <w:sz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1"/>
      </w:tblGrid>
      <w:tr w:rsidR="00364C11" w14:paraId="469EFBB1" w14:textId="77777777" w:rsidTr="00A70DBD">
        <w:trPr>
          <w:trHeight w:val="395"/>
        </w:trPr>
        <w:tc>
          <w:tcPr>
            <w:tcW w:w="2611" w:type="dxa"/>
          </w:tcPr>
          <w:p w14:paraId="5D775905" w14:textId="77777777" w:rsidR="00364C11" w:rsidRDefault="00364C11" w:rsidP="0006268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C2A9E33" w14:textId="77777777" w:rsidR="00364C11" w:rsidRDefault="00364C11" w:rsidP="00062688">
      <w:pPr>
        <w:spacing w:after="0"/>
        <w:rPr>
          <w:rFonts w:ascii="Arial" w:hAnsi="Arial" w:cs="Arial"/>
          <w:b/>
          <w:sz w:val="20"/>
        </w:rPr>
      </w:pPr>
    </w:p>
    <w:p w14:paraId="6A03EFC1" w14:textId="77777777" w:rsidR="00C8048E" w:rsidRDefault="00C8048E" w:rsidP="00062688">
      <w:pPr>
        <w:spacing w:after="0"/>
        <w:rPr>
          <w:rFonts w:ascii="Arial" w:hAnsi="Arial" w:cs="Arial"/>
          <w:b/>
          <w:sz w:val="20"/>
        </w:rPr>
      </w:pPr>
    </w:p>
    <w:p w14:paraId="3411A82A" w14:textId="77777777" w:rsidR="00111491" w:rsidRPr="00F64F31" w:rsidRDefault="009C704A" w:rsidP="00062688">
      <w:pPr>
        <w:spacing w:after="0"/>
      </w:pPr>
      <w:r>
        <w:rPr>
          <w:rFonts w:ascii="Arial" w:hAnsi="Arial" w:cs="Arial"/>
          <w:b/>
          <w:sz w:val="20"/>
        </w:rPr>
        <w:t>Datos de</w:t>
      </w:r>
      <w:r w:rsidR="008453D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l</w:t>
      </w:r>
      <w:r w:rsidR="008453DB">
        <w:rPr>
          <w:rFonts w:ascii="Arial" w:hAnsi="Arial" w:cs="Arial"/>
          <w:b/>
          <w:sz w:val="20"/>
        </w:rPr>
        <w:t>os</w:t>
      </w:r>
      <w:r>
        <w:rPr>
          <w:rFonts w:ascii="Arial" w:hAnsi="Arial" w:cs="Arial"/>
          <w:b/>
          <w:sz w:val="20"/>
        </w:rPr>
        <w:t xml:space="preserve"> </w:t>
      </w:r>
      <w:r w:rsidR="00C8048E">
        <w:rPr>
          <w:rFonts w:ascii="Arial" w:hAnsi="Arial" w:cs="Arial"/>
          <w:b/>
          <w:sz w:val="20"/>
        </w:rPr>
        <w:t>titulares de los datos personales</w:t>
      </w:r>
      <w:r w:rsidR="008453DB">
        <w:rPr>
          <w:rFonts w:ascii="Arial" w:hAnsi="Arial" w:cs="Arial"/>
          <w:b/>
          <w:sz w:val="20"/>
        </w:rPr>
        <w:t xml:space="preserve"> </w:t>
      </w:r>
      <w:r w:rsidR="008453DB">
        <w:rPr>
          <w:rFonts w:ascii="Arial" w:hAnsi="Arial" w:cs="Arial"/>
          <w:b/>
          <w:bCs/>
          <w:sz w:val="20"/>
          <w:szCs w:val="20"/>
        </w:rPr>
        <w:t>(miembros de la unidad de Convivencia):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C704A" w:rsidRPr="00131069" w14:paraId="0E099782" w14:textId="77777777" w:rsidTr="00F64F31">
        <w:trPr>
          <w:trHeight w:val="250"/>
        </w:trPr>
        <w:tc>
          <w:tcPr>
            <w:tcW w:w="2091" w:type="dxa"/>
            <w:shd w:val="clear" w:color="auto" w:fill="E7E6E6" w:themeFill="background2"/>
          </w:tcPr>
          <w:p w14:paraId="246D2010" w14:textId="77777777" w:rsidR="009C704A" w:rsidRPr="00D7227F" w:rsidRDefault="00C7522F" w:rsidP="00C7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27F">
              <w:rPr>
                <w:rFonts w:ascii="Arial" w:hAnsi="Arial" w:cs="Arial"/>
                <w:b/>
                <w:sz w:val="20"/>
                <w:szCs w:val="20"/>
              </w:rPr>
              <w:t>NIF/NIE</w:t>
            </w:r>
          </w:p>
        </w:tc>
        <w:tc>
          <w:tcPr>
            <w:tcW w:w="2091" w:type="dxa"/>
            <w:shd w:val="clear" w:color="auto" w:fill="E7E6E6" w:themeFill="background2"/>
          </w:tcPr>
          <w:p w14:paraId="0973C043" w14:textId="77777777" w:rsidR="009C704A" w:rsidRPr="00D7227F" w:rsidRDefault="00C7522F" w:rsidP="00C7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27F">
              <w:rPr>
                <w:rFonts w:ascii="Arial" w:hAnsi="Arial" w:cs="Arial"/>
                <w:b/>
                <w:sz w:val="20"/>
                <w:szCs w:val="20"/>
              </w:rPr>
              <w:t>Primer Apellido</w:t>
            </w:r>
          </w:p>
        </w:tc>
        <w:tc>
          <w:tcPr>
            <w:tcW w:w="2091" w:type="dxa"/>
            <w:shd w:val="clear" w:color="auto" w:fill="E7E6E6" w:themeFill="background2"/>
          </w:tcPr>
          <w:p w14:paraId="38A37187" w14:textId="77777777" w:rsidR="009C704A" w:rsidRPr="00D7227F" w:rsidRDefault="00C7522F" w:rsidP="00C7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27F">
              <w:rPr>
                <w:rFonts w:ascii="Arial" w:hAnsi="Arial" w:cs="Arial"/>
                <w:b/>
                <w:sz w:val="20"/>
                <w:szCs w:val="20"/>
              </w:rPr>
              <w:t>Segundo Apellido</w:t>
            </w:r>
          </w:p>
        </w:tc>
        <w:tc>
          <w:tcPr>
            <w:tcW w:w="2091" w:type="dxa"/>
            <w:shd w:val="clear" w:color="auto" w:fill="E7E6E6" w:themeFill="background2"/>
          </w:tcPr>
          <w:p w14:paraId="714721CE" w14:textId="77777777" w:rsidR="009C704A" w:rsidRPr="00D7227F" w:rsidRDefault="00C7522F" w:rsidP="00C7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27F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092" w:type="dxa"/>
            <w:shd w:val="clear" w:color="auto" w:fill="E7E6E6" w:themeFill="background2"/>
          </w:tcPr>
          <w:p w14:paraId="50E8CCE7" w14:textId="77777777" w:rsidR="009C704A" w:rsidRPr="00D7227F" w:rsidRDefault="00C7522F" w:rsidP="00C7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27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9C704A" w:rsidRPr="00C7522F" w14:paraId="153471B3" w14:textId="77777777" w:rsidTr="00CE4E53">
        <w:trPr>
          <w:trHeight w:val="340"/>
        </w:trPr>
        <w:tc>
          <w:tcPr>
            <w:tcW w:w="2091" w:type="dxa"/>
            <w:vAlign w:val="center"/>
          </w:tcPr>
          <w:p w14:paraId="210604AF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7EEE78B9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1D9A5888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45430EAE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vAlign w:val="center"/>
          </w:tcPr>
          <w:p w14:paraId="389708AC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</w:tr>
      <w:tr w:rsidR="009C704A" w:rsidRPr="00C7522F" w14:paraId="34CE9201" w14:textId="77777777" w:rsidTr="00CE4E53">
        <w:trPr>
          <w:trHeight w:val="402"/>
        </w:trPr>
        <w:tc>
          <w:tcPr>
            <w:tcW w:w="2091" w:type="dxa"/>
            <w:vAlign w:val="center"/>
          </w:tcPr>
          <w:p w14:paraId="17FA90E2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0294F211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27171FFD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3D32EE07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vAlign w:val="center"/>
          </w:tcPr>
          <w:p w14:paraId="65E2471A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</w:tr>
      <w:tr w:rsidR="009C704A" w:rsidRPr="00C7522F" w14:paraId="2DA5E907" w14:textId="77777777" w:rsidTr="00CE4E53">
        <w:trPr>
          <w:trHeight w:val="422"/>
        </w:trPr>
        <w:tc>
          <w:tcPr>
            <w:tcW w:w="2091" w:type="dxa"/>
            <w:vAlign w:val="center"/>
          </w:tcPr>
          <w:p w14:paraId="73C3F6DE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3FE29FEE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741E3BE8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46ED3A4D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vAlign w:val="center"/>
          </w:tcPr>
          <w:p w14:paraId="15E2821A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</w:tr>
      <w:tr w:rsidR="009C704A" w:rsidRPr="00C7522F" w14:paraId="55EF8E99" w14:textId="77777777" w:rsidTr="00CE4E53">
        <w:trPr>
          <w:trHeight w:val="414"/>
        </w:trPr>
        <w:tc>
          <w:tcPr>
            <w:tcW w:w="2091" w:type="dxa"/>
            <w:vAlign w:val="center"/>
          </w:tcPr>
          <w:p w14:paraId="50E97341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26F769EB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7CA72606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vAlign w:val="center"/>
          </w:tcPr>
          <w:p w14:paraId="336AA339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2" w:type="dxa"/>
            <w:vAlign w:val="center"/>
          </w:tcPr>
          <w:p w14:paraId="1D04A30B" w14:textId="77777777" w:rsidR="009C704A" w:rsidRPr="00C7522F" w:rsidRDefault="009C704A" w:rsidP="009E56B3">
            <w:pPr>
              <w:rPr>
                <w:rFonts w:ascii="Arial" w:hAnsi="Arial" w:cs="Arial"/>
                <w:sz w:val="18"/>
              </w:rPr>
            </w:pPr>
          </w:p>
        </w:tc>
      </w:tr>
    </w:tbl>
    <w:p w14:paraId="623E66DC" w14:textId="77777777" w:rsidR="00CE4E53" w:rsidRDefault="00CE4E53" w:rsidP="00062688">
      <w:pPr>
        <w:spacing w:after="0"/>
        <w:rPr>
          <w:rFonts w:ascii="Arial" w:hAnsi="Arial" w:cs="Arial"/>
          <w:sz w:val="20"/>
        </w:rPr>
      </w:pPr>
    </w:p>
    <w:p w14:paraId="0EFCF99D" w14:textId="77777777" w:rsidR="00CE4E53" w:rsidRDefault="00CE4E53" w:rsidP="00062688">
      <w:pPr>
        <w:spacing w:after="0"/>
        <w:rPr>
          <w:rFonts w:ascii="Arial" w:hAnsi="Arial" w:cs="Arial"/>
          <w:sz w:val="20"/>
        </w:rPr>
      </w:pPr>
    </w:p>
    <w:p w14:paraId="1A00C0E6" w14:textId="77777777" w:rsidR="00C8048E" w:rsidRDefault="00C8048E" w:rsidP="00C8048E">
      <w:pPr>
        <w:ind w:right="325"/>
        <w:outlineLvl w:val="0"/>
        <w:rPr>
          <w:rFonts w:ascii="Arial" w:hAnsi="Arial" w:cs="Arial"/>
          <w:bCs/>
          <w:sz w:val="20"/>
          <w:szCs w:val="20"/>
        </w:rPr>
      </w:pPr>
      <w:r w:rsidRPr="00112966">
        <w:rPr>
          <w:rFonts w:ascii="Arial" w:hAnsi="Arial" w:cs="Arial"/>
          <w:sz w:val="20"/>
          <w:szCs w:val="20"/>
        </w:rPr>
        <w:t xml:space="preserve">Se le comunica que para la gestión y resolución del procedimiento </w:t>
      </w:r>
      <w:r w:rsidRPr="00CC2285">
        <w:rPr>
          <w:rFonts w:ascii="Arial" w:hAnsi="Arial" w:cs="Arial"/>
          <w:bCs/>
          <w:sz w:val="18"/>
          <w:szCs w:val="18"/>
        </w:rPr>
        <w:t>Solicitud</w:t>
      </w:r>
      <w:r>
        <w:rPr>
          <w:rFonts w:ascii="Arial" w:hAnsi="Arial" w:cs="Arial"/>
          <w:bCs/>
          <w:sz w:val="18"/>
          <w:szCs w:val="18"/>
        </w:rPr>
        <w:t>es de</w:t>
      </w:r>
      <w:r w:rsidRPr="00CC228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AYUDAS A LA REHABILITACIÓN DE LA VIVIENDA</w:t>
      </w:r>
      <w:r w:rsidRPr="00112966">
        <w:rPr>
          <w:rFonts w:ascii="Arial" w:hAnsi="Arial" w:cs="Arial"/>
          <w:sz w:val="20"/>
          <w:szCs w:val="20"/>
        </w:rPr>
        <w:t>:</w:t>
      </w:r>
    </w:p>
    <w:tbl>
      <w:tblPr>
        <w:tblW w:w="10556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44"/>
        <w:gridCol w:w="2712"/>
      </w:tblGrid>
      <w:tr w:rsidR="00C8048E" w:rsidRPr="00074C48" w14:paraId="2B70B034" w14:textId="77777777" w:rsidTr="00C8048E">
        <w:trPr>
          <w:trHeight w:val="533"/>
        </w:trPr>
        <w:tc>
          <w:tcPr>
            <w:tcW w:w="7844" w:type="dxa"/>
            <w:shd w:val="pct15" w:color="auto" w:fill="auto"/>
            <w:vAlign w:val="center"/>
            <w:hideMark/>
          </w:tcPr>
          <w:p w14:paraId="29F4E842" w14:textId="77777777" w:rsidR="00C8048E" w:rsidRPr="00422EC6" w:rsidRDefault="00C8048E" w:rsidP="00070B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22EC6">
              <w:rPr>
                <w:rFonts w:ascii="Arial" w:hAnsi="Arial" w:cs="Arial"/>
                <w:sz w:val="18"/>
                <w:szCs w:val="18"/>
              </w:rPr>
              <w:t>La Comunidad de Madrid consultará, por medios electrónicos, los datos de los siguientes documentos. Si se opone, deberá presentar la correspondiente documentación (*)</w:t>
            </w:r>
          </w:p>
        </w:tc>
        <w:tc>
          <w:tcPr>
            <w:tcW w:w="2712" w:type="dxa"/>
            <w:shd w:val="pct15" w:color="auto" w:fill="auto"/>
            <w:vAlign w:val="center"/>
            <w:hideMark/>
          </w:tcPr>
          <w:p w14:paraId="337F085D" w14:textId="77777777" w:rsidR="00C8048E" w:rsidRPr="00422EC6" w:rsidRDefault="00C8048E" w:rsidP="00070B1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22EC6">
              <w:rPr>
                <w:rFonts w:ascii="Arial" w:hAnsi="Arial" w:cs="Arial"/>
                <w:sz w:val="18"/>
                <w:szCs w:val="18"/>
              </w:rPr>
              <w:t xml:space="preserve">Marcar solo si se opone a la consulta y aporta </w:t>
            </w:r>
            <w:proofErr w:type="gramStart"/>
            <w:r w:rsidRPr="00422EC6">
              <w:rPr>
                <w:rFonts w:ascii="Arial" w:hAnsi="Arial" w:cs="Arial"/>
                <w:sz w:val="18"/>
                <w:szCs w:val="18"/>
              </w:rPr>
              <w:t>documento(</w:t>
            </w:r>
            <w:proofErr w:type="gramEnd"/>
            <w:r w:rsidRPr="00422EC6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C8048E" w:rsidRPr="00074C48" w14:paraId="625BBFDF" w14:textId="77777777" w:rsidTr="00070B1C">
        <w:trPr>
          <w:trHeight w:val="514"/>
        </w:trPr>
        <w:tc>
          <w:tcPr>
            <w:tcW w:w="7844" w:type="dxa"/>
            <w:vAlign w:val="center"/>
            <w:hideMark/>
          </w:tcPr>
          <w:p w14:paraId="1D247B42" w14:textId="77777777" w:rsidR="00C8048E" w:rsidRPr="000A1F8D" w:rsidRDefault="005A2F8D" w:rsidP="005A2F8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DNI/NIF</w:t>
            </w:r>
          </w:p>
        </w:tc>
        <w:tc>
          <w:tcPr>
            <w:tcW w:w="2712" w:type="dxa"/>
            <w:hideMark/>
          </w:tcPr>
          <w:p w14:paraId="1B994794" w14:textId="77777777" w:rsidR="00C8048E" w:rsidRPr="00074C48" w:rsidRDefault="00C8048E" w:rsidP="00C8048E">
            <w:pPr>
              <w:jc w:val="center"/>
            </w:pPr>
            <w:r w:rsidRPr="00074C48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  <w:tr w:rsidR="00C8048E" w:rsidRPr="00074C48" w14:paraId="1FBC1E03" w14:textId="77777777" w:rsidTr="00070B1C">
        <w:trPr>
          <w:trHeight w:val="514"/>
        </w:trPr>
        <w:tc>
          <w:tcPr>
            <w:tcW w:w="7844" w:type="dxa"/>
            <w:vAlign w:val="center"/>
          </w:tcPr>
          <w:p w14:paraId="74DCB64F" w14:textId="77777777" w:rsidR="00C8048E" w:rsidRPr="005A2F8D" w:rsidRDefault="005A2F8D" w:rsidP="00C8048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623293">
              <w:rPr>
                <w:rFonts w:ascii="Arial" w:hAnsi="Arial" w:cs="Arial"/>
                <w:bCs/>
                <w:sz w:val="18"/>
                <w:szCs w:val="18"/>
              </w:rPr>
              <w:t>Certificado de empadronamiento</w:t>
            </w:r>
          </w:p>
        </w:tc>
        <w:tc>
          <w:tcPr>
            <w:tcW w:w="2712" w:type="dxa"/>
          </w:tcPr>
          <w:p w14:paraId="524AEEE8" w14:textId="77777777" w:rsidR="00C8048E" w:rsidRPr="00074C48" w:rsidRDefault="00C8048E" w:rsidP="00C8048E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74C48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  <w:tr w:rsidR="00C8048E" w:rsidRPr="00074C48" w14:paraId="217832F9" w14:textId="77777777" w:rsidTr="00070B1C">
        <w:trPr>
          <w:trHeight w:val="514"/>
        </w:trPr>
        <w:tc>
          <w:tcPr>
            <w:tcW w:w="7844" w:type="dxa"/>
            <w:vAlign w:val="center"/>
          </w:tcPr>
          <w:p w14:paraId="0ED829DE" w14:textId="77777777" w:rsidR="00C8048E" w:rsidRPr="005A2F8D" w:rsidRDefault="005A2F8D" w:rsidP="00C8048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623293">
              <w:rPr>
                <w:rFonts w:ascii="Arial" w:hAnsi="Arial" w:cs="Arial"/>
                <w:bCs/>
                <w:sz w:val="18"/>
                <w:szCs w:val="18"/>
              </w:rPr>
              <w:t>Declaración de IRPF</w:t>
            </w:r>
          </w:p>
        </w:tc>
        <w:tc>
          <w:tcPr>
            <w:tcW w:w="2712" w:type="dxa"/>
          </w:tcPr>
          <w:p w14:paraId="15CAD5C9" w14:textId="77777777" w:rsidR="00C8048E" w:rsidRPr="00074C48" w:rsidRDefault="00C8048E" w:rsidP="00C8048E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74C48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  <w:tr w:rsidR="00C8048E" w:rsidRPr="00074C48" w14:paraId="345843AA" w14:textId="77777777" w:rsidTr="00070B1C">
        <w:trPr>
          <w:trHeight w:val="514"/>
        </w:trPr>
        <w:tc>
          <w:tcPr>
            <w:tcW w:w="7844" w:type="dxa"/>
            <w:vAlign w:val="center"/>
          </w:tcPr>
          <w:p w14:paraId="1B4841B7" w14:textId="77777777" w:rsidR="00C8048E" w:rsidRPr="005A2F8D" w:rsidRDefault="005A2F8D" w:rsidP="00C8048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623293">
              <w:rPr>
                <w:rFonts w:ascii="Arial" w:hAnsi="Arial" w:cs="Arial"/>
                <w:bCs/>
                <w:sz w:val="18"/>
                <w:szCs w:val="18"/>
              </w:rPr>
              <w:t>Certificado de discapacidad</w:t>
            </w:r>
          </w:p>
        </w:tc>
        <w:tc>
          <w:tcPr>
            <w:tcW w:w="2712" w:type="dxa"/>
          </w:tcPr>
          <w:p w14:paraId="3E0DD95B" w14:textId="77777777" w:rsidR="00C8048E" w:rsidRPr="00074C48" w:rsidRDefault="00C8048E" w:rsidP="00C8048E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074C48">
              <w:rPr>
                <w:rFonts w:ascii="Arial" w:hAnsi="Arial" w:cs="Arial"/>
                <w:bCs/>
                <w:sz w:val="32"/>
                <w:szCs w:val="32"/>
              </w:rPr>
              <w:t>□</w:t>
            </w:r>
          </w:p>
        </w:tc>
      </w:tr>
    </w:tbl>
    <w:p w14:paraId="39288ECD" w14:textId="77777777" w:rsidR="00C8048E" w:rsidRDefault="00C8048E" w:rsidP="00C8048E">
      <w:pPr>
        <w:ind w:right="270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14:paraId="63FB113B" w14:textId="77777777" w:rsidR="00C8048E" w:rsidRDefault="00C8048E" w:rsidP="00C8048E">
      <w:pPr>
        <w:ind w:right="270"/>
        <w:jc w:val="both"/>
        <w:rPr>
          <w:rFonts w:ascii="Arial" w:eastAsia="Arial" w:hAnsi="Arial" w:cs="Arial"/>
          <w:spacing w:val="7"/>
          <w:sz w:val="16"/>
          <w:szCs w:val="16"/>
        </w:rPr>
      </w:pPr>
      <w:r w:rsidRPr="00112966">
        <w:rPr>
          <w:rFonts w:ascii="Arial" w:eastAsia="Arial" w:hAnsi="Arial" w:cs="Arial"/>
          <w:spacing w:val="-1"/>
          <w:sz w:val="16"/>
          <w:szCs w:val="16"/>
        </w:rPr>
        <w:t>(</w:t>
      </w:r>
      <w:r w:rsidRPr="00112966">
        <w:rPr>
          <w:rFonts w:ascii="Arial" w:eastAsia="Arial" w:hAnsi="Arial" w:cs="Arial"/>
          <w:sz w:val="16"/>
          <w:szCs w:val="16"/>
        </w:rPr>
        <w:t xml:space="preserve">*) La posibilidad de hacer la consulta telemática o de aponerse a la misma y presentar el documento es en aplicación del artículo </w:t>
      </w:r>
      <w:r w:rsidRPr="00112966">
        <w:rPr>
          <w:rFonts w:ascii="Arial" w:eastAsia="Arial" w:hAnsi="Arial" w:cs="Arial"/>
          <w:spacing w:val="7"/>
          <w:sz w:val="16"/>
          <w:szCs w:val="16"/>
        </w:rPr>
        <w:t>28.2 de la Ley 39/2015, de 1 de octubre, de Procedimiento Administrativo Común de las Administraciones Públicas.</w:t>
      </w:r>
    </w:p>
    <w:p w14:paraId="31D0FE91" w14:textId="77777777" w:rsidR="00C8048E" w:rsidRDefault="00C8048E" w:rsidP="00C8048E">
      <w:pPr>
        <w:spacing w:line="360" w:lineRule="auto"/>
        <w:rPr>
          <w:rFonts w:ascii="Arial" w:hAnsi="Arial" w:cs="Arial"/>
          <w:sz w:val="20"/>
          <w:szCs w:val="20"/>
        </w:rPr>
      </w:pPr>
    </w:p>
    <w:p w14:paraId="39C2DD5D" w14:textId="77777777" w:rsidR="00F81F0C" w:rsidRDefault="00F81F0C" w:rsidP="009E56B3">
      <w:pPr>
        <w:jc w:val="right"/>
        <w:rPr>
          <w:rFonts w:ascii="Arial" w:hAnsi="Arial" w:cs="Arial"/>
          <w:sz w:val="20"/>
        </w:rPr>
      </w:pPr>
    </w:p>
    <w:p w14:paraId="03B306B7" w14:textId="77777777" w:rsidR="00C7522F" w:rsidRDefault="009E56B3" w:rsidP="009E56B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……………………………, a ………… de ………………………… de ………</w:t>
      </w:r>
    </w:p>
    <w:p w14:paraId="06154A5D" w14:textId="77777777" w:rsidR="00CE4E53" w:rsidRDefault="00CE4E53" w:rsidP="00B949AC">
      <w:pPr>
        <w:tabs>
          <w:tab w:val="center" w:pos="4320"/>
          <w:tab w:val="right" w:pos="8640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79D287E1" w14:textId="77777777" w:rsidR="00CE4E53" w:rsidRDefault="00CE4E53" w:rsidP="00B949AC">
      <w:pPr>
        <w:tabs>
          <w:tab w:val="center" w:pos="4320"/>
          <w:tab w:val="right" w:pos="8640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1CB3C87D" w14:textId="77777777" w:rsidR="00CE4E53" w:rsidRDefault="005A2F8D" w:rsidP="005A2F8D">
      <w:pPr>
        <w:spacing w:before="92" w:line="283" w:lineRule="auto"/>
        <w:ind w:left="237" w:right="126"/>
        <w:rPr>
          <w:rFonts w:ascii="Arial" w:hAnsi="Arial" w:cs="Arial"/>
          <w:bCs/>
          <w:sz w:val="16"/>
          <w:szCs w:val="16"/>
        </w:rPr>
      </w:pPr>
      <w:r>
        <w:rPr>
          <w:sz w:val="20"/>
          <w:szCs w:val="20"/>
        </w:rPr>
        <w:t>Puede consultar la información referida al deber de información de protección de datos personales en las páginas siguientes.</w:t>
      </w:r>
    </w:p>
    <w:p w14:paraId="381F1FBA" w14:textId="77777777" w:rsidR="005F0800" w:rsidRDefault="005F0800" w:rsidP="00062688">
      <w:pPr>
        <w:framePr w:w="9796" w:h="271" w:hRule="exact" w:wrap="auto" w:vAnchor="text" w:hAnchor="page" w:x="1651" w:y="-14403"/>
        <w:ind w:right="325"/>
        <w:outlineLvl w:val="0"/>
        <w:rPr>
          <w:rFonts w:ascii="Arial" w:hAnsi="Arial" w:cs="Arial"/>
          <w:sz w:val="16"/>
          <w:szCs w:val="16"/>
        </w:rPr>
      </w:pPr>
    </w:p>
    <w:p w14:paraId="1D1104E1" w14:textId="77777777" w:rsidR="00C7603F" w:rsidRPr="000478F0" w:rsidRDefault="000478F0" w:rsidP="00B949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F4EB34" w14:textId="77777777" w:rsidR="00C7603F" w:rsidRDefault="00C7603F" w:rsidP="00B949AC">
      <w:pPr>
        <w:rPr>
          <w:rFonts w:ascii="Arial" w:hAnsi="Arial" w:cs="Arial"/>
          <w:sz w:val="14"/>
        </w:rPr>
      </w:pPr>
    </w:p>
    <w:p w14:paraId="3EEFFDF6" w14:textId="77777777" w:rsidR="00C7603F" w:rsidRDefault="00C7603F" w:rsidP="00B949AC">
      <w:pPr>
        <w:rPr>
          <w:rFonts w:ascii="Arial" w:hAnsi="Arial" w:cs="Arial"/>
          <w:sz w:val="14"/>
        </w:rPr>
      </w:pPr>
    </w:p>
    <w:p w14:paraId="17EE9891" w14:textId="77777777" w:rsidR="00C7603F" w:rsidRDefault="00C7603F" w:rsidP="00C7603F">
      <w:pPr>
        <w:rPr>
          <w:rFonts w:ascii="Arial" w:hAnsi="Arial" w:cs="Arial"/>
          <w:b/>
          <w:sz w:val="20"/>
          <w:szCs w:val="20"/>
        </w:rPr>
      </w:pPr>
      <w:r w:rsidRPr="00530C18">
        <w:rPr>
          <w:rFonts w:ascii="Arial" w:hAnsi="Arial" w:cs="Arial"/>
          <w:b/>
          <w:sz w:val="20"/>
          <w:szCs w:val="20"/>
        </w:rPr>
        <w:t>Información sobre Protección de Datos</w:t>
      </w:r>
    </w:p>
    <w:p w14:paraId="375FB01E" w14:textId="77777777" w:rsidR="00C7603F" w:rsidRPr="00530C18" w:rsidRDefault="00C7603F" w:rsidP="00C7603F">
      <w:pPr>
        <w:rPr>
          <w:rFonts w:ascii="Arial" w:hAnsi="Arial" w:cs="Arial"/>
          <w:b/>
          <w:sz w:val="20"/>
          <w:szCs w:val="20"/>
        </w:rPr>
      </w:pPr>
    </w:p>
    <w:p w14:paraId="6CF446A3" w14:textId="77777777" w:rsidR="00C7603F" w:rsidRPr="00530C18" w:rsidRDefault="00C7603F" w:rsidP="00C7603F">
      <w:pPr>
        <w:pStyle w:val="Prrafodelista"/>
        <w:numPr>
          <w:ilvl w:val="0"/>
          <w:numId w:val="1"/>
        </w:numPr>
        <w:spacing w:before="24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30C18">
        <w:rPr>
          <w:rFonts w:ascii="Arial" w:hAnsi="Arial" w:cs="Arial"/>
          <w:b/>
          <w:sz w:val="20"/>
          <w:szCs w:val="20"/>
        </w:rPr>
        <w:t xml:space="preserve">Responsable del tratamiento de sus datos </w:t>
      </w:r>
    </w:p>
    <w:p w14:paraId="7246CFF3" w14:textId="77777777" w:rsidR="00C7603F" w:rsidRPr="00530C18" w:rsidRDefault="00C7603F" w:rsidP="00C7603F">
      <w:pPr>
        <w:ind w:left="720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 xml:space="preserve">Responsable: </w:t>
      </w:r>
      <w:r>
        <w:rPr>
          <w:rFonts w:ascii="Arial" w:hAnsi="Arial" w:cs="Arial"/>
          <w:sz w:val="20"/>
          <w:szCs w:val="20"/>
        </w:rPr>
        <w:t xml:space="preserve">Consejería de Vivienda </w:t>
      </w:r>
      <w:r w:rsidR="00257D6D">
        <w:rPr>
          <w:rFonts w:ascii="Arial" w:hAnsi="Arial" w:cs="Arial"/>
          <w:sz w:val="20"/>
          <w:szCs w:val="20"/>
        </w:rPr>
        <w:t>y Administración Local</w:t>
      </w:r>
      <w:r>
        <w:rPr>
          <w:rFonts w:ascii="Arial" w:hAnsi="Arial" w:cs="Arial"/>
          <w:sz w:val="20"/>
          <w:szCs w:val="20"/>
        </w:rPr>
        <w:t>. Dirección General de Vivienda y Rehabilitación.</w:t>
      </w:r>
    </w:p>
    <w:p w14:paraId="21A49D7B" w14:textId="77777777" w:rsidR="00C7603F" w:rsidRPr="00530C18" w:rsidRDefault="00C7603F" w:rsidP="00C7603F">
      <w:pPr>
        <w:ind w:left="720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 xml:space="preserve">Domicilio social: </w:t>
      </w:r>
      <w:bookmarkStart w:id="1" w:name="_Hlk529464609"/>
      <w:r w:rsidRPr="00530C18">
        <w:rPr>
          <w:rFonts w:ascii="Arial" w:hAnsi="Arial" w:cs="Arial"/>
          <w:sz w:val="20"/>
          <w:szCs w:val="20"/>
        </w:rPr>
        <w:t xml:space="preserve">Consultar </w:t>
      </w:r>
      <w:hyperlink r:id="rId7" w:history="1">
        <w:r w:rsidRPr="00530C18">
          <w:rPr>
            <w:rFonts w:ascii="Arial" w:hAnsi="Arial" w:cs="Arial"/>
            <w:sz w:val="20"/>
            <w:szCs w:val="20"/>
          </w:rPr>
          <w:t>www.comunidad.madrid/centros</w:t>
        </w:r>
      </w:hyperlink>
      <w:bookmarkEnd w:id="1"/>
      <w:r w:rsidRPr="00530C18">
        <w:rPr>
          <w:rFonts w:ascii="Arial" w:hAnsi="Arial" w:cs="Arial"/>
          <w:sz w:val="20"/>
          <w:szCs w:val="20"/>
        </w:rPr>
        <w:t xml:space="preserve"> </w:t>
      </w:r>
    </w:p>
    <w:p w14:paraId="433A496E" w14:textId="77777777" w:rsidR="00C7603F" w:rsidRPr="009A0670" w:rsidRDefault="00C7603F" w:rsidP="00C7603F">
      <w:pPr>
        <w:spacing w:after="240"/>
        <w:ind w:left="720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 xml:space="preserve">Contacto Delegado de Protección de Datos: </w:t>
      </w:r>
      <w:r w:rsidRPr="009A0670">
        <w:rPr>
          <w:rFonts w:ascii="Arial" w:hAnsi="Arial" w:cs="Arial"/>
          <w:sz w:val="20"/>
          <w:szCs w:val="20"/>
        </w:rPr>
        <w:t>proteccióndatostransportes@madrid.org</w:t>
      </w:r>
    </w:p>
    <w:p w14:paraId="2E1FE152" w14:textId="77777777" w:rsidR="00C7603F" w:rsidRPr="00530C18" w:rsidRDefault="00C7603F" w:rsidP="00C7603F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530C18">
        <w:rPr>
          <w:rFonts w:ascii="Arial" w:hAnsi="Arial" w:cs="Arial"/>
          <w:b/>
          <w:sz w:val="20"/>
          <w:szCs w:val="20"/>
        </w:rPr>
        <w:t xml:space="preserve">¿En qué actividad de tratamiento están incluidos mis datos personales y con qué fines se tratarán? </w:t>
      </w:r>
    </w:p>
    <w:p w14:paraId="1813D0E5" w14:textId="77777777" w:rsidR="00C7603F" w:rsidRPr="00D554A4" w:rsidRDefault="00C7603F" w:rsidP="00C7603F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554A4">
        <w:rPr>
          <w:rFonts w:ascii="Arial" w:hAnsi="Arial" w:cs="Arial"/>
          <w:sz w:val="20"/>
          <w:szCs w:val="20"/>
        </w:rPr>
        <w:t>yudas en materia de vivienda y rehabilitación</w:t>
      </w:r>
      <w:r>
        <w:rPr>
          <w:rFonts w:ascii="Arial" w:hAnsi="Arial" w:cs="Arial"/>
          <w:sz w:val="20"/>
          <w:szCs w:val="20"/>
        </w:rPr>
        <w:t>.</w:t>
      </w:r>
    </w:p>
    <w:p w14:paraId="4B41AD51" w14:textId="77777777" w:rsidR="00C7603F" w:rsidRDefault="00C7603F" w:rsidP="00C7603F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 xml:space="preserve">En cumplimiento de lo establecido por el Reglamento (UE) 2016/679, de Protección de Datos Personales, sus datos serán tratados para las siguientes finalidades: </w:t>
      </w:r>
    </w:p>
    <w:p w14:paraId="31A2EB3F" w14:textId="77777777" w:rsidR="00C7603F" w:rsidRPr="00C7603F" w:rsidRDefault="00C7603F" w:rsidP="00C7603F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D554A4">
        <w:rPr>
          <w:rFonts w:ascii="Arial" w:hAnsi="Arial" w:cs="Arial"/>
          <w:sz w:val="20"/>
          <w:szCs w:val="20"/>
        </w:rPr>
        <w:t>Tramitación de los procedimientos de concesión de subvenciones a la rehabilitación de edificios</w:t>
      </w:r>
      <w:r>
        <w:rPr>
          <w:rFonts w:ascii="Arial" w:hAnsi="Arial" w:cs="Arial"/>
          <w:sz w:val="20"/>
          <w:szCs w:val="20"/>
        </w:rPr>
        <w:t xml:space="preserve"> y viviendas</w:t>
      </w:r>
      <w:r w:rsidRPr="00D554A4">
        <w:rPr>
          <w:rFonts w:ascii="Arial" w:hAnsi="Arial" w:cs="Arial"/>
          <w:sz w:val="20"/>
          <w:szCs w:val="20"/>
        </w:rPr>
        <w:t>. Seguimiento y c</w:t>
      </w:r>
      <w:r>
        <w:rPr>
          <w:rFonts w:ascii="Arial" w:hAnsi="Arial" w:cs="Arial"/>
          <w:sz w:val="20"/>
          <w:szCs w:val="20"/>
        </w:rPr>
        <w:t>ontrol de tales procedimientos.</w:t>
      </w:r>
    </w:p>
    <w:p w14:paraId="52279C2A" w14:textId="77777777" w:rsidR="00C7603F" w:rsidRPr="00530C18" w:rsidRDefault="00C7603F" w:rsidP="00C7603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0C18">
        <w:rPr>
          <w:rFonts w:ascii="Arial" w:hAnsi="Arial" w:cs="Arial"/>
          <w:b/>
          <w:sz w:val="20"/>
          <w:szCs w:val="20"/>
        </w:rPr>
        <w:t xml:space="preserve">¿Cuál es la legitimación en la cual se basa la licitud del tratamiento? </w:t>
      </w:r>
    </w:p>
    <w:p w14:paraId="549ECDA6" w14:textId="77777777" w:rsidR="00C7603F" w:rsidRPr="00530C18" w:rsidRDefault="00C7603F" w:rsidP="00C7603F">
      <w:pPr>
        <w:pStyle w:val="Prrafodelista"/>
        <w:spacing w:before="120"/>
        <w:ind w:left="360"/>
        <w:rPr>
          <w:rFonts w:ascii="Arial" w:hAnsi="Arial" w:cs="Arial"/>
          <w:sz w:val="20"/>
          <w:szCs w:val="20"/>
        </w:rPr>
      </w:pPr>
    </w:p>
    <w:p w14:paraId="6B4443B3" w14:textId="77777777" w:rsidR="00C7603F" w:rsidRDefault="00C7603F" w:rsidP="00C7603F">
      <w:pPr>
        <w:pStyle w:val="Prrafodelista"/>
        <w:spacing w:before="120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RGPD 6.1.E</w:t>
      </w:r>
      <w:proofErr w:type="gramStart"/>
      <w:r>
        <w:rPr>
          <w:rFonts w:ascii="Arial" w:hAnsi="Arial" w:cs="Arial"/>
          <w:sz w:val="20"/>
          <w:szCs w:val="20"/>
        </w:rPr>
        <w:t xml:space="preserve">)  </w:t>
      </w:r>
      <w:r w:rsidRPr="00530C18">
        <w:rPr>
          <w:rFonts w:ascii="Arial" w:hAnsi="Arial" w:cs="Arial"/>
          <w:sz w:val="20"/>
          <w:szCs w:val="20"/>
        </w:rPr>
        <w:t>el</w:t>
      </w:r>
      <w:proofErr w:type="gramEnd"/>
      <w:r w:rsidRPr="00530C18">
        <w:rPr>
          <w:rFonts w:ascii="Arial" w:hAnsi="Arial" w:cs="Arial"/>
          <w:sz w:val="20"/>
          <w:szCs w:val="20"/>
        </w:rPr>
        <w:t xml:space="preserve"> tratamiento es necesario para el cumplimiento de una misión realizada en interés público o en el ejercicio de poderes públicos conferidos</w:t>
      </w:r>
      <w:r>
        <w:rPr>
          <w:rFonts w:ascii="Arial" w:hAnsi="Arial" w:cs="Arial"/>
          <w:sz w:val="20"/>
          <w:szCs w:val="20"/>
        </w:rPr>
        <w:t xml:space="preserve"> al responsable del tratamiento. RGPD 6.1.c) </w:t>
      </w:r>
      <w:r w:rsidRPr="00530C18">
        <w:rPr>
          <w:rFonts w:ascii="Arial" w:hAnsi="Arial" w:cs="Arial"/>
          <w:sz w:val="20"/>
          <w:szCs w:val="20"/>
        </w:rPr>
        <w:t>el tratamiento es necesario para el cumplimiento de una obligación legal aplicable al responsable del tratamiento</w:t>
      </w:r>
      <w:r>
        <w:rPr>
          <w:rFonts w:ascii="Arial" w:hAnsi="Arial" w:cs="Arial"/>
          <w:sz w:val="20"/>
          <w:szCs w:val="20"/>
        </w:rPr>
        <w:t>.</w:t>
      </w:r>
    </w:p>
    <w:p w14:paraId="34E62789" w14:textId="77777777" w:rsidR="00C7603F" w:rsidRDefault="00C7603F" w:rsidP="00C7603F">
      <w:pPr>
        <w:pStyle w:val="Prrafodelista"/>
        <w:spacing w:before="120"/>
        <w:ind w:left="714"/>
        <w:rPr>
          <w:rFonts w:ascii="Arial" w:hAnsi="Arial" w:cs="Arial"/>
          <w:sz w:val="20"/>
          <w:szCs w:val="20"/>
        </w:rPr>
      </w:pPr>
    </w:p>
    <w:p w14:paraId="7C876FD5" w14:textId="77777777" w:rsidR="00C7603F" w:rsidRDefault="00C7603F" w:rsidP="00C7603F">
      <w:pPr>
        <w:pStyle w:val="Prrafodelista"/>
        <w:spacing w:before="120"/>
        <w:ind w:left="714"/>
        <w:rPr>
          <w:rFonts w:ascii="Arial" w:hAnsi="Arial" w:cs="Arial"/>
          <w:sz w:val="20"/>
          <w:szCs w:val="20"/>
        </w:rPr>
      </w:pPr>
      <w:r w:rsidRPr="005B5D1B">
        <w:rPr>
          <w:rFonts w:ascii="Arial" w:hAnsi="Arial" w:cs="Arial"/>
          <w:sz w:val="20"/>
          <w:szCs w:val="20"/>
        </w:rPr>
        <w:t xml:space="preserve">Ley 38/2003, de 17 de noviembre, General de Subvenciones. </w:t>
      </w:r>
    </w:p>
    <w:p w14:paraId="72DA4001" w14:textId="77777777" w:rsidR="00C7603F" w:rsidRDefault="00C7603F" w:rsidP="00C7603F">
      <w:pPr>
        <w:pStyle w:val="Prrafodelista"/>
        <w:spacing w:before="120"/>
        <w:ind w:left="714"/>
        <w:rPr>
          <w:rFonts w:ascii="Arial" w:hAnsi="Arial" w:cs="Arial"/>
          <w:sz w:val="20"/>
          <w:szCs w:val="20"/>
        </w:rPr>
      </w:pPr>
      <w:r w:rsidRPr="005B5D1B">
        <w:rPr>
          <w:rFonts w:ascii="Arial" w:hAnsi="Arial" w:cs="Arial"/>
          <w:sz w:val="20"/>
          <w:szCs w:val="20"/>
        </w:rPr>
        <w:t>Ley 2/1995, de 8 de marzo, de subvenciones de la Comunidad de Madrid</w:t>
      </w:r>
    </w:p>
    <w:p w14:paraId="39D6497E" w14:textId="77777777" w:rsidR="00C7603F" w:rsidRDefault="00C7603F" w:rsidP="00C7603F">
      <w:pPr>
        <w:pStyle w:val="Prrafodelista"/>
        <w:spacing w:before="120"/>
        <w:ind w:left="714"/>
        <w:rPr>
          <w:rFonts w:ascii="Arial" w:hAnsi="Arial" w:cs="Arial"/>
          <w:sz w:val="20"/>
          <w:szCs w:val="20"/>
        </w:rPr>
      </w:pPr>
    </w:p>
    <w:p w14:paraId="6CCE4C99" w14:textId="77777777" w:rsidR="00C7603F" w:rsidRDefault="00C7603F" w:rsidP="00C7603F">
      <w:pPr>
        <w:pStyle w:val="Prrafodelista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b/>
          <w:sz w:val="20"/>
          <w:szCs w:val="20"/>
        </w:rPr>
        <w:t xml:space="preserve">¿Cómo ejercer sus derechos? ¿Cuáles son sus derechos cuando nos facilita sus datos? </w:t>
      </w:r>
      <w:bookmarkStart w:id="2" w:name="_Hlk529465026"/>
    </w:p>
    <w:p w14:paraId="415D8404" w14:textId="77777777" w:rsidR="00C7603F" w:rsidRDefault="00C7603F" w:rsidP="00C7603F">
      <w:pPr>
        <w:pStyle w:val="Prrafodelista"/>
        <w:spacing w:before="120"/>
        <w:rPr>
          <w:rFonts w:ascii="Arial" w:hAnsi="Arial" w:cs="Arial"/>
          <w:sz w:val="20"/>
          <w:szCs w:val="20"/>
        </w:rPr>
      </w:pPr>
    </w:p>
    <w:p w14:paraId="3B9E5FCD" w14:textId="77777777" w:rsidR="00C7603F" w:rsidRDefault="00C7603F" w:rsidP="00C7603F">
      <w:pPr>
        <w:pStyle w:val="Prrafodelista"/>
        <w:spacing w:before="120"/>
        <w:jc w:val="both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14:paraId="45CE06DA" w14:textId="77777777" w:rsidR="00C7603F" w:rsidRPr="00530C18" w:rsidRDefault="00C7603F" w:rsidP="00C7603F">
      <w:pPr>
        <w:pStyle w:val="Prrafodelista"/>
        <w:spacing w:before="120"/>
        <w:jc w:val="both"/>
        <w:rPr>
          <w:rFonts w:ascii="Arial" w:hAnsi="Arial" w:cs="Arial"/>
          <w:sz w:val="20"/>
          <w:szCs w:val="20"/>
        </w:rPr>
      </w:pPr>
    </w:p>
    <w:bookmarkEnd w:id="2"/>
    <w:p w14:paraId="0BE9A8B3" w14:textId="77777777" w:rsidR="00C7603F" w:rsidRPr="00530C18" w:rsidRDefault="00C7603F" w:rsidP="00C7603F">
      <w:pPr>
        <w:pStyle w:val="Prrafodelista"/>
        <w:spacing w:before="120"/>
        <w:jc w:val="both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 xml:space="preserve">Según la Ley 39/2015, el RGPD (UE) y la Ley Orgánica 3/2018, puede ejercitar sus derechos por </w:t>
      </w:r>
      <w:hyperlink r:id="rId8" w:history="1">
        <w:r w:rsidRPr="00530C18">
          <w:rPr>
            <w:rFonts w:ascii="Arial" w:hAnsi="Arial" w:cs="Arial"/>
            <w:sz w:val="20"/>
            <w:szCs w:val="20"/>
          </w:rPr>
          <w:t>Registro Electrónico</w:t>
        </w:r>
      </w:hyperlink>
      <w:r w:rsidRPr="00530C18">
        <w:rPr>
          <w:rFonts w:ascii="Arial" w:hAnsi="Arial" w:cs="Arial"/>
          <w:sz w:val="20"/>
          <w:szCs w:val="20"/>
        </w:rPr>
        <w:t xml:space="preserve"> o </w:t>
      </w:r>
      <w:hyperlink r:id="rId9" w:history="1">
        <w:r w:rsidRPr="00530C18">
          <w:rPr>
            <w:rFonts w:ascii="Arial" w:hAnsi="Arial" w:cs="Arial"/>
            <w:sz w:val="20"/>
            <w:szCs w:val="20"/>
          </w:rPr>
          <w:t>Registro Presencial</w:t>
        </w:r>
      </w:hyperlink>
      <w:r w:rsidRPr="00530C18">
        <w:rPr>
          <w:rFonts w:ascii="Arial" w:hAnsi="Arial" w:cs="Arial"/>
          <w:sz w:val="20"/>
          <w:szCs w:val="20"/>
        </w:rPr>
        <w:t xml:space="preserve">, en ambos casos haciendo constar la referencia “Ejercicio de derechos de protección de datos”. </w:t>
      </w:r>
    </w:p>
    <w:p w14:paraId="1DF983CA" w14:textId="77777777" w:rsidR="00C7603F" w:rsidRPr="00530C18" w:rsidRDefault="00C7603F" w:rsidP="00C7603F">
      <w:pPr>
        <w:pStyle w:val="Prrafodelista"/>
        <w:spacing w:before="120"/>
        <w:rPr>
          <w:rFonts w:ascii="Arial" w:hAnsi="Arial" w:cs="Arial"/>
          <w:sz w:val="20"/>
          <w:szCs w:val="20"/>
        </w:rPr>
      </w:pPr>
    </w:p>
    <w:p w14:paraId="0841AF08" w14:textId="77777777" w:rsidR="00C7603F" w:rsidRPr="001C2B35" w:rsidRDefault="00C7603F" w:rsidP="00C7603F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C2B35">
        <w:rPr>
          <w:rFonts w:ascii="Arial" w:hAnsi="Arial" w:cs="Arial"/>
          <w:b/>
          <w:sz w:val="20"/>
          <w:szCs w:val="20"/>
        </w:rPr>
        <w:t>Tratamientos que incluyen decisiones automatizadas, incluida la elaboración de perfiles, con efectos jurídicos o relevantes.</w:t>
      </w:r>
    </w:p>
    <w:p w14:paraId="5AE486CB" w14:textId="77777777" w:rsidR="00C7603F" w:rsidRPr="00530C18" w:rsidRDefault="00C7603F" w:rsidP="00C7603F">
      <w:pPr>
        <w:pStyle w:val="Prrafodelista"/>
        <w:spacing w:before="120"/>
        <w:ind w:left="360"/>
        <w:rPr>
          <w:rFonts w:ascii="Arial" w:hAnsi="Arial" w:cs="Arial"/>
          <w:sz w:val="20"/>
          <w:szCs w:val="20"/>
        </w:rPr>
      </w:pPr>
    </w:p>
    <w:p w14:paraId="0C13FF21" w14:textId="77777777" w:rsidR="00C7603F" w:rsidRDefault="00C7603F" w:rsidP="00C7603F">
      <w:pPr>
        <w:pStyle w:val="Prrafodelista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realizan.</w:t>
      </w:r>
    </w:p>
    <w:p w14:paraId="762F3F3F" w14:textId="77777777" w:rsidR="00C7603F" w:rsidRDefault="00C7603F" w:rsidP="00C7603F">
      <w:pPr>
        <w:pStyle w:val="Prrafodelista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D9A3ED0" w14:textId="77777777" w:rsidR="00C7603F" w:rsidRPr="00DA71A4" w:rsidRDefault="00C7603F" w:rsidP="00C7603F">
      <w:pPr>
        <w:pStyle w:val="Prrafodelista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C3520B">
        <w:rPr>
          <w:rFonts w:ascii="Arial" w:hAnsi="Arial" w:cs="Arial"/>
          <w:b/>
          <w:sz w:val="20"/>
          <w:szCs w:val="20"/>
        </w:rPr>
        <w:t>¿Por cuánto tiempo conservaremos sus datos personales?</w:t>
      </w:r>
    </w:p>
    <w:p w14:paraId="71686CD4" w14:textId="77777777" w:rsidR="00C7603F" w:rsidRDefault="00C7603F" w:rsidP="00C7603F">
      <w:pPr>
        <w:pStyle w:val="Prrafodelista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DA71A4">
        <w:rPr>
          <w:rFonts w:ascii="Arial" w:hAnsi="Arial" w:cs="Arial"/>
          <w:sz w:val="20"/>
          <w:szCs w:val="20"/>
        </w:rPr>
        <w:t>Los datos personales proporcionados se conservarán por el siguiente periodo:</w:t>
      </w:r>
    </w:p>
    <w:p w14:paraId="4E23F4DB" w14:textId="77777777" w:rsidR="00C7603F" w:rsidRDefault="00C7603F" w:rsidP="00C7603F">
      <w:pPr>
        <w:pStyle w:val="Prrafodelista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DA71A4">
        <w:rPr>
          <w:rFonts w:ascii="Arial" w:hAnsi="Arial" w:cs="Arial"/>
          <w:sz w:val="20"/>
          <w:szCs w:val="20"/>
        </w:rPr>
        <w:t>Periodo indeterminado</w:t>
      </w:r>
      <w:r>
        <w:rPr>
          <w:rFonts w:ascii="Arial" w:hAnsi="Arial" w:cs="Arial"/>
          <w:sz w:val="20"/>
          <w:szCs w:val="20"/>
        </w:rPr>
        <w:t>.</w:t>
      </w:r>
    </w:p>
    <w:p w14:paraId="54754881" w14:textId="77777777" w:rsidR="00C7603F" w:rsidRDefault="00C7603F" w:rsidP="00C7603F">
      <w:pPr>
        <w:pStyle w:val="Prrafodelista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6B59A0" w14:textId="77777777" w:rsidR="00C7603F" w:rsidRPr="000478F0" w:rsidRDefault="00C7603F" w:rsidP="000478F0">
      <w:pPr>
        <w:pStyle w:val="Prrafodelista"/>
        <w:spacing w:before="120"/>
        <w:jc w:val="both"/>
        <w:rPr>
          <w:rFonts w:ascii="Arial" w:hAnsi="Arial" w:cs="Arial"/>
          <w:sz w:val="20"/>
          <w:szCs w:val="20"/>
        </w:rPr>
      </w:pPr>
      <w:r w:rsidRPr="004D6A02">
        <w:rPr>
          <w:rFonts w:ascii="Arial" w:hAnsi="Arial" w:cs="Arial"/>
          <w:sz w:val="20"/>
          <w:szCs w:val="20"/>
        </w:rPr>
        <w:lastRenderedPageBreak/>
        <w:t>Los datos se mantendrán durante el tiempo que es necesario para cumplir con la finalidad para la que se recabaron y para determinar las posibles responsabilidades que se pudieran derivar de dicha finalidad y del tratamiento de los datos</w:t>
      </w:r>
      <w:r>
        <w:rPr>
          <w:rFonts w:ascii="Arial" w:hAnsi="Arial" w:cs="Arial"/>
          <w:sz w:val="20"/>
          <w:szCs w:val="20"/>
        </w:rPr>
        <w:t>.</w:t>
      </w:r>
    </w:p>
    <w:p w14:paraId="5B5A2404" w14:textId="77777777" w:rsidR="00C7603F" w:rsidRPr="00530C18" w:rsidRDefault="00C7603F" w:rsidP="00C7603F">
      <w:pPr>
        <w:pStyle w:val="Prrafodelista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C24A5F0" w14:textId="77777777" w:rsidR="00C7603F" w:rsidRPr="00C3520B" w:rsidRDefault="00C7603F" w:rsidP="00C7603F">
      <w:pPr>
        <w:pStyle w:val="Prrafodelista"/>
        <w:keepNext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3520B">
        <w:rPr>
          <w:rFonts w:ascii="Arial" w:hAnsi="Arial" w:cs="Arial"/>
          <w:b/>
          <w:sz w:val="20"/>
          <w:szCs w:val="20"/>
        </w:rPr>
        <w:t xml:space="preserve">¿A qué destinatarios se comunicarán sus datos? </w:t>
      </w:r>
    </w:p>
    <w:p w14:paraId="14FEC507" w14:textId="77777777" w:rsidR="00C7603F" w:rsidRDefault="00C7603F" w:rsidP="00C7603F">
      <w:pPr>
        <w:keepNext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datos no serán objeto de cesión a terceros, salvo en caso de ser necesario para el cumplimiento de obligaciones legalmente establecidas.</w:t>
      </w:r>
    </w:p>
    <w:p w14:paraId="0CD9530C" w14:textId="77777777" w:rsidR="00C7603F" w:rsidRPr="00530C18" w:rsidRDefault="00C7603F" w:rsidP="00C7603F">
      <w:pPr>
        <w:keepNext/>
        <w:spacing w:before="120"/>
        <w:ind w:left="720"/>
        <w:rPr>
          <w:rFonts w:ascii="Arial" w:hAnsi="Arial" w:cs="Arial"/>
          <w:sz w:val="20"/>
          <w:szCs w:val="20"/>
        </w:rPr>
      </w:pPr>
    </w:p>
    <w:p w14:paraId="08539B00" w14:textId="77777777" w:rsidR="00C7603F" w:rsidRPr="00530C18" w:rsidRDefault="00C7603F" w:rsidP="00C7603F">
      <w:pPr>
        <w:pStyle w:val="Prrafodelista"/>
        <w:keepNext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3520B">
        <w:rPr>
          <w:rFonts w:ascii="Arial" w:hAnsi="Arial" w:cs="Arial"/>
          <w:b/>
          <w:sz w:val="20"/>
          <w:szCs w:val="20"/>
        </w:rPr>
        <w:t>Derecho a retirar el consentimiento prestado para el tratamiento en cualquier momento</w:t>
      </w:r>
      <w:r w:rsidRPr="00530C18">
        <w:rPr>
          <w:rFonts w:ascii="Arial" w:hAnsi="Arial" w:cs="Arial"/>
          <w:sz w:val="20"/>
          <w:szCs w:val="20"/>
        </w:rPr>
        <w:t xml:space="preserve">. </w:t>
      </w:r>
      <w:bookmarkStart w:id="3" w:name="_Hlk529466772"/>
    </w:p>
    <w:p w14:paraId="0A6E05DA" w14:textId="77777777" w:rsidR="00C7603F" w:rsidRDefault="00C7603F" w:rsidP="00C7603F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>Cuando el tratamiento esté basado en el consentimiento explícito, tiene derecho a retirar el consentimiento en cualquier momento, sin que ello afecte a la licitud del tratamiento basado en el consentimiento previo a su retirada</w:t>
      </w:r>
      <w:bookmarkEnd w:id="3"/>
      <w:r w:rsidRPr="00530C18">
        <w:rPr>
          <w:rFonts w:ascii="Arial" w:hAnsi="Arial" w:cs="Arial"/>
          <w:sz w:val="20"/>
          <w:szCs w:val="20"/>
        </w:rPr>
        <w:t>.</w:t>
      </w:r>
    </w:p>
    <w:p w14:paraId="39E32E2C" w14:textId="77777777" w:rsidR="00C7603F" w:rsidRPr="00530C18" w:rsidRDefault="00C7603F" w:rsidP="00C7603F">
      <w:pPr>
        <w:spacing w:before="120"/>
        <w:ind w:left="720"/>
        <w:rPr>
          <w:rFonts w:ascii="Arial" w:hAnsi="Arial" w:cs="Arial"/>
          <w:sz w:val="20"/>
          <w:szCs w:val="20"/>
        </w:rPr>
      </w:pPr>
    </w:p>
    <w:p w14:paraId="5B6F2DBE" w14:textId="77777777" w:rsidR="00C7603F" w:rsidRDefault="00C7603F" w:rsidP="00C7603F">
      <w:pPr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3520B">
        <w:rPr>
          <w:rFonts w:ascii="Arial" w:hAnsi="Arial" w:cs="Arial"/>
          <w:b/>
          <w:sz w:val="20"/>
          <w:szCs w:val="20"/>
        </w:rPr>
        <w:t>Derecho a presentar una reclamación ante la Autoridad de Control</w:t>
      </w:r>
      <w:r w:rsidRPr="00530C18">
        <w:rPr>
          <w:rFonts w:ascii="Arial" w:hAnsi="Arial" w:cs="Arial"/>
          <w:sz w:val="20"/>
          <w:szCs w:val="20"/>
        </w:rPr>
        <w:t xml:space="preserve">. </w:t>
      </w:r>
      <w:bookmarkStart w:id="4" w:name="_Hlk529466863"/>
    </w:p>
    <w:p w14:paraId="533AB11B" w14:textId="77777777" w:rsidR="00C7603F" w:rsidRDefault="00C7603F" w:rsidP="00C7603F">
      <w:pPr>
        <w:spacing w:before="120" w:after="240"/>
        <w:ind w:left="714"/>
        <w:jc w:val="both"/>
        <w:rPr>
          <w:rFonts w:ascii="Arial" w:hAnsi="Arial" w:cs="Arial"/>
          <w:sz w:val="20"/>
          <w:szCs w:val="20"/>
        </w:rPr>
      </w:pPr>
      <w:r w:rsidRPr="00530C18">
        <w:rPr>
          <w:rFonts w:ascii="Arial" w:hAnsi="Arial" w:cs="Arial"/>
          <w:sz w:val="20"/>
          <w:szCs w:val="20"/>
        </w:rPr>
        <w:t xml:space="preserve">Tiene derecho a presentar una reclamación ante la Agencia Española de Protección de Datos </w:t>
      </w:r>
      <w:hyperlink r:id="rId10" w:history="1">
        <w:r w:rsidRPr="00530C18">
          <w:rPr>
            <w:rFonts w:ascii="Arial" w:hAnsi="Arial" w:cs="Arial"/>
            <w:sz w:val="20"/>
            <w:szCs w:val="20"/>
          </w:rPr>
          <w:t>http://www.aepd.es</w:t>
        </w:r>
      </w:hyperlink>
      <w:r w:rsidRPr="00530C18">
        <w:rPr>
          <w:rFonts w:ascii="Arial" w:hAnsi="Arial" w:cs="Arial"/>
          <w:sz w:val="20"/>
          <w:szCs w:val="20"/>
        </w:rPr>
        <w:t xml:space="preserve"> si no está conforme con el tratamiento que se hace de sus datos personales.</w:t>
      </w:r>
      <w:bookmarkEnd w:id="4"/>
      <w:r w:rsidRPr="00530C18">
        <w:rPr>
          <w:rFonts w:ascii="Arial" w:hAnsi="Arial" w:cs="Arial"/>
          <w:sz w:val="20"/>
          <w:szCs w:val="20"/>
        </w:rPr>
        <w:t xml:space="preserve"> </w:t>
      </w:r>
    </w:p>
    <w:p w14:paraId="0DA945E8" w14:textId="77777777" w:rsidR="00C7603F" w:rsidRPr="00C3520B" w:rsidRDefault="00C7603F" w:rsidP="00C7603F">
      <w:pPr>
        <w:numPr>
          <w:ilvl w:val="0"/>
          <w:numId w:val="1"/>
        </w:numPr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520B">
        <w:rPr>
          <w:rFonts w:ascii="Arial" w:hAnsi="Arial" w:cs="Arial"/>
          <w:b/>
          <w:sz w:val="20"/>
          <w:szCs w:val="20"/>
        </w:rPr>
        <w:t>Categoría de datos objeto de tratamiento.</w:t>
      </w:r>
    </w:p>
    <w:p w14:paraId="31EB9ABE" w14:textId="77777777" w:rsidR="00C7603F" w:rsidRPr="00977D4D" w:rsidRDefault="00C7603F" w:rsidP="00C7603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977D4D">
        <w:rPr>
          <w:rFonts w:ascii="Arial" w:hAnsi="Arial" w:cs="Arial"/>
          <w:sz w:val="20"/>
          <w:szCs w:val="20"/>
        </w:rPr>
        <w:t xml:space="preserve">Datos de carácter identificativo </w:t>
      </w:r>
      <w:proofErr w:type="gramStart"/>
      <w:r w:rsidRPr="00977D4D">
        <w:rPr>
          <w:rFonts w:ascii="Arial" w:hAnsi="Arial" w:cs="Arial"/>
          <w:sz w:val="20"/>
          <w:szCs w:val="20"/>
        </w:rPr>
        <w:t>y  económicos</w:t>
      </w:r>
      <w:proofErr w:type="gramEnd"/>
      <w:r w:rsidRPr="00977D4D">
        <w:rPr>
          <w:rFonts w:ascii="Arial" w:hAnsi="Arial" w:cs="Arial"/>
          <w:sz w:val="20"/>
          <w:szCs w:val="20"/>
        </w:rPr>
        <w:t>.</w:t>
      </w:r>
    </w:p>
    <w:p w14:paraId="369C2D1C" w14:textId="77777777" w:rsidR="00C7603F" w:rsidRDefault="00C7603F" w:rsidP="00C7603F">
      <w:pPr>
        <w:spacing w:before="120" w:after="120"/>
        <w:ind w:left="720"/>
        <w:jc w:val="both"/>
      </w:pPr>
    </w:p>
    <w:p w14:paraId="207B6CF5" w14:textId="77777777" w:rsidR="00C7603F" w:rsidRPr="00C3520B" w:rsidRDefault="00C7603F" w:rsidP="00C7603F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520B">
        <w:rPr>
          <w:rFonts w:ascii="Arial" w:hAnsi="Arial" w:cs="Arial"/>
          <w:b/>
          <w:sz w:val="20"/>
          <w:szCs w:val="20"/>
        </w:rPr>
        <w:t>Fuente de la que procedan los datos.</w:t>
      </w:r>
    </w:p>
    <w:p w14:paraId="3A0FA80E" w14:textId="77777777" w:rsidR="00C7603F" w:rsidRDefault="00C7603F" w:rsidP="00C7603F">
      <w:pPr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Interesado.</w:t>
      </w:r>
    </w:p>
    <w:p w14:paraId="05AEEBA5" w14:textId="77777777" w:rsidR="00C7603F" w:rsidRPr="00530C18" w:rsidRDefault="00C7603F" w:rsidP="00C7603F">
      <w:pPr>
        <w:spacing w:before="120"/>
        <w:ind w:left="720"/>
        <w:rPr>
          <w:rFonts w:ascii="Arial" w:hAnsi="Arial" w:cs="Arial"/>
          <w:sz w:val="20"/>
          <w:szCs w:val="20"/>
        </w:rPr>
      </w:pPr>
    </w:p>
    <w:p w14:paraId="2292C227" w14:textId="77777777" w:rsidR="00C7603F" w:rsidRDefault="00C7603F" w:rsidP="00C7603F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3520B">
        <w:rPr>
          <w:rFonts w:ascii="Arial" w:hAnsi="Arial" w:cs="Arial"/>
          <w:b/>
          <w:sz w:val="20"/>
          <w:szCs w:val="20"/>
        </w:rPr>
        <w:t>Información adicional</w:t>
      </w:r>
      <w:r w:rsidRPr="00C3520B">
        <w:rPr>
          <w:rFonts w:ascii="Arial" w:hAnsi="Arial" w:cs="Arial"/>
          <w:sz w:val="20"/>
          <w:szCs w:val="20"/>
        </w:rPr>
        <w:t>.</w:t>
      </w:r>
    </w:p>
    <w:p w14:paraId="732F2842" w14:textId="77777777" w:rsidR="00C7603F" w:rsidRPr="00C3520B" w:rsidRDefault="00C7603F" w:rsidP="00C7603F">
      <w:pPr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C3520B">
        <w:rPr>
          <w:rFonts w:ascii="Arial" w:hAnsi="Arial" w:cs="Arial"/>
          <w:sz w:val="20"/>
          <w:szCs w:val="20"/>
        </w:rPr>
        <w:t xml:space="preserve"> </w:t>
      </w:r>
      <w:bookmarkStart w:id="5" w:name="_Hlk529467892"/>
      <w:r w:rsidRPr="00C3520B">
        <w:rPr>
          <w:rFonts w:ascii="Arial" w:hAnsi="Arial" w:cs="Arial"/>
          <w:sz w:val="20"/>
          <w:szCs w:val="20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Pr="00C3520B">
          <w:rPr>
            <w:rFonts w:ascii="Arial" w:hAnsi="Arial" w:cs="Arial"/>
            <w:sz w:val="20"/>
            <w:szCs w:val="20"/>
          </w:rPr>
          <w:t>http://www.aepd.es</w:t>
        </w:r>
      </w:hyperlink>
      <w:r w:rsidRPr="00C3520B">
        <w:rPr>
          <w:rFonts w:ascii="Arial" w:hAnsi="Arial" w:cs="Arial"/>
          <w:sz w:val="20"/>
          <w:szCs w:val="20"/>
        </w:rPr>
        <w:t xml:space="preserve">, así como la información sobre el Registro de Actividades de Tratamiento del Responsable antes señalado en el siguiente enlace: </w:t>
      </w:r>
      <w:hyperlink r:id="rId12" w:history="1">
        <w:r w:rsidRPr="00C3520B">
          <w:rPr>
            <w:rFonts w:ascii="Arial" w:hAnsi="Arial" w:cs="Arial"/>
            <w:sz w:val="20"/>
            <w:szCs w:val="20"/>
          </w:rPr>
          <w:t>www.comunidad.madrid/protecciondedatos</w:t>
        </w:r>
      </w:hyperlink>
      <w:bookmarkEnd w:id="5"/>
      <w:r w:rsidRPr="00C3520B">
        <w:rPr>
          <w:rFonts w:ascii="Arial" w:hAnsi="Arial" w:cs="Arial"/>
          <w:sz w:val="20"/>
          <w:szCs w:val="20"/>
        </w:rPr>
        <w:t xml:space="preserve">  </w:t>
      </w:r>
    </w:p>
    <w:p w14:paraId="732860DD" w14:textId="77777777" w:rsidR="00C7603F" w:rsidRPr="00530C18" w:rsidRDefault="00C7603F" w:rsidP="00C7603F">
      <w:pPr>
        <w:rPr>
          <w:rFonts w:ascii="Arial" w:hAnsi="Arial" w:cs="Arial"/>
          <w:sz w:val="20"/>
          <w:szCs w:val="20"/>
        </w:rPr>
      </w:pPr>
    </w:p>
    <w:p w14:paraId="6F18E5E9" w14:textId="77777777" w:rsidR="00C7603F" w:rsidRPr="00A6057C" w:rsidRDefault="00C7603F" w:rsidP="00C7603F">
      <w:pPr>
        <w:rPr>
          <w:rFonts w:ascii="Arial" w:hAnsi="Arial" w:cs="Arial"/>
          <w:sz w:val="16"/>
          <w:szCs w:val="16"/>
        </w:rPr>
      </w:pPr>
    </w:p>
    <w:p w14:paraId="2938FD94" w14:textId="77777777" w:rsidR="00C7603F" w:rsidRPr="00C7522F" w:rsidRDefault="00C7603F" w:rsidP="00B949AC">
      <w:pPr>
        <w:rPr>
          <w:rFonts w:ascii="Arial" w:hAnsi="Arial" w:cs="Arial"/>
          <w:sz w:val="20"/>
        </w:rPr>
      </w:pPr>
    </w:p>
    <w:sectPr w:rsidR="00C7603F" w:rsidRPr="00C7522F" w:rsidSect="005C5360">
      <w:headerReference w:type="default" r:id="rId13"/>
      <w:footerReference w:type="default" r:id="rId14"/>
      <w:pgSz w:w="11906" w:h="16838"/>
      <w:pgMar w:top="8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BA22" w14:textId="77777777" w:rsidR="007641F5" w:rsidRDefault="007641F5" w:rsidP="009C704A">
      <w:pPr>
        <w:spacing w:after="0" w:line="240" w:lineRule="auto"/>
      </w:pPr>
      <w:r>
        <w:separator/>
      </w:r>
    </w:p>
  </w:endnote>
  <w:endnote w:type="continuationSeparator" w:id="0">
    <w:p w14:paraId="0516CBA1" w14:textId="77777777" w:rsidR="007641F5" w:rsidRDefault="007641F5" w:rsidP="009C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191E" w14:textId="77777777" w:rsidR="006F6EA7" w:rsidRDefault="006F6EA7">
    <w:pPr>
      <w:pStyle w:val="Piedepgina"/>
    </w:pPr>
  </w:p>
  <w:p w14:paraId="66D5621F" w14:textId="77777777" w:rsidR="006F6EA7" w:rsidRPr="005A2F8D" w:rsidRDefault="005A2F8D" w:rsidP="005A2F8D">
    <w:pPr>
      <w:pStyle w:val="Piedepgina"/>
      <w:rPr>
        <w:rFonts w:ascii="Arial" w:hAnsi="Arial" w:cs="Arial"/>
        <w:sz w:val="14"/>
        <w:szCs w:val="14"/>
      </w:rPr>
    </w:pPr>
    <w:r w:rsidRPr="001E22C5">
      <w:rPr>
        <w:rFonts w:ascii="Arial" w:hAnsi="Arial" w:cs="Arial"/>
        <w:sz w:val="14"/>
        <w:szCs w:val="14"/>
      </w:rPr>
      <w:t xml:space="preserve">Página </w:t>
    </w:r>
    <w:r w:rsidRPr="001E22C5">
      <w:rPr>
        <w:rFonts w:ascii="Arial" w:hAnsi="Arial" w:cs="Arial"/>
        <w:bCs/>
        <w:sz w:val="14"/>
        <w:szCs w:val="14"/>
      </w:rPr>
      <w:fldChar w:fldCharType="begin"/>
    </w:r>
    <w:r w:rsidRPr="001E22C5">
      <w:rPr>
        <w:rFonts w:ascii="Arial" w:hAnsi="Arial" w:cs="Arial"/>
        <w:bCs/>
        <w:sz w:val="14"/>
        <w:szCs w:val="14"/>
      </w:rPr>
      <w:instrText>PAGE</w:instrText>
    </w:r>
    <w:r w:rsidRPr="001E22C5">
      <w:rPr>
        <w:rFonts w:ascii="Arial" w:hAnsi="Arial" w:cs="Arial"/>
        <w:bCs/>
        <w:sz w:val="14"/>
        <w:szCs w:val="14"/>
      </w:rPr>
      <w:fldChar w:fldCharType="separate"/>
    </w:r>
    <w:r>
      <w:rPr>
        <w:rFonts w:ascii="Arial" w:hAnsi="Arial" w:cs="Arial"/>
        <w:bCs/>
        <w:noProof/>
        <w:sz w:val="14"/>
        <w:szCs w:val="14"/>
      </w:rPr>
      <w:t>2</w:t>
    </w:r>
    <w:r w:rsidRPr="001E22C5">
      <w:rPr>
        <w:rFonts w:ascii="Arial" w:hAnsi="Arial" w:cs="Arial"/>
        <w:bCs/>
        <w:sz w:val="14"/>
        <w:szCs w:val="14"/>
      </w:rPr>
      <w:fldChar w:fldCharType="end"/>
    </w:r>
    <w:r w:rsidRPr="001E22C5">
      <w:rPr>
        <w:rFonts w:ascii="Arial" w:hAnsi="Arial" w:cs="Arial"/>
        <w:sz w:val="14"/>
        <w:szCs w:val="14"/>
      </w:rPr>
      <w:t xml:space="preserve"> de </w:t>
    </w:r>
    <w:r w:rsidRPr="005A2F8D">
      <w:rPr>
        <w:rFonts w:ascii="Arial" w:hAnsi="Arial" w:cs="Arial"/>
        <w:sz w:val="14"/>
        <w:szCs w:val="14"/>
      </w:rPr>
      <w:fldChar w:fldCharType="begin"/>
    </w:r>
    <w:r w:rsidRPr="005A2F8D">
      <w:rPr>
        <w:rFonts w:ascii="Arial" w:hAnsi="Arial" w:cs="Arial"/>
        <w:sz w:val="14"/>
        <w:szCs w:val="14"/>
      </w:rPr>
      <w:instrText>NUMPAGES</w:instrText>
    </w:r>
    <w:r w:rsidRPr="005A2F8D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3</w:t>
    </w:r>
    <w:r w:rsidRPr="005A2F8D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6F6EA7" w:rsidRPr="005A2F8D">
      <w:rPr>
        <w:rFonts w:ascii="Arial" w:hAnsi="Arial" w:cs="Arial"/>
        <w:sz w:val="14"/>
        <w:szCs w:val="14"/>
      </w:rPr>
      <w:t>2648FO1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46F8" w14:textId="77777777" w:rsidR="007641F5" w:rsidRDefault="007641F5" w:rsidP="009C704A">
      <w:pPr>
        <w:spacing w:after="0" w:line="240" w:lineRule="auto"/>
      </w:pPr>
      <w:r>
        <w:separator/>
      </w:r>
    </w:p>
  </w:footnote>
  <w:footnote w:type="continuationSeparator" w:id="0">
    <w:p w14:paraId="39902485" w14:textId="77777777" w:rsidR="007641F5" w:rsidRDefault="007641F5" w:rsidP="009C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698C" w14:textId="77777777" w:rsidR="000478F0" w:rsidRDefault="00CC1116" w:rsidP="005C5360">
    <w:pPr>
      <w:rPr>
        <w:rFonts w:ascii="Arial" w:hAnsi="Arial"/>
        <w:sz w:val="16"/>
      </w:rPr>
    </w:pPr>
    <w:r w:rsidRPr="00CC1116">
      <w:rPr>
        <w:rFonts w:ascii="Arial" w:hAnsi="Arial"/>
        <w:noProof/>
        <w:sz w:val="16"/>
        <w:lang w:eastAsia="es-ES"/>
      </w:rPr>
      <w:drawing>
        <wp:inline distT="0" distB="0" distL="0" distR="0" wp14:anchorId="65A678DC" wp14:editId="3E778AE1">
          <wp:extent cx="1414844" cy="540803"/>
          <wp:effectExtent l="0" t="0" r="0" b="0"/>
          <wp:docPr id="10" name="Imagen 10" descr="D:\Perfiles\mpp4326\Desktop\CV_DGV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files\mpp4326\Desktop\CV_DGV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858" cy="56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CDA4D" w14:textId="77777777" w:rsidR="000478F0" w:rsidRDefault="000478F0" w:rsidP="000478F0">
    <w:pPr>
      <w:jc w:val="right"/>
      <w:rPr>
        <w:rFonts w:ascii="Arial" w:hAnsi="Arial"/>
        <w:sz w:val="16"/>
      </w:rPr>
    </w:pPr>
  </w:p>
  <w:p w14:paraId="379FAFE3" w14:textId="77777777" w:rsidR="000478F0" w:rsidRPr="000478F0" w:rsidRDefault="000478F0" w:rsidP="000478F0">
    <w:pPr>
      <w:jc w:val="right"/>
      <w:rPr>
        <w:rFonts w:ascii="Arial" w:hAnsi="Arial"/>
        <w:sz w:val="16"/>
      </w:rPr>
    </w:pPr>
  </w:p>
  <w:p w14:paraId="042B714F" w14:textId="77777777" w:rsidR="00CE4E53" w:rsidRPr="00062688" w:rsidRDefault="00CE4E53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4A"/>
    <w:rsid w:val="00042E8C"/>
    <w:rsid w:val="000478F0"/>
    <w:rsid w:val="00062688"/>
    <w:rsid w:val="000756A5"/>
    <w:rsid w:val="00085E2A"/>
    <w:rsid w:val="0009410B"/>
    <w:rsid w:val="000C008D"/>
    <w:rsid w:val="00111491"/>
    <w:rsid w:val="00131069"/>
    <w:rsid w:val="00166010"/>
    <w:rsid w:val="001753FB"/>
    <w:rsid w:val="001E29CB"/>
    <w:rsid w:val="002129D1"/>
    <w:rsid w:val="00216D0A"/>
    <w:rsid w:val="002523E5"/>
    <w:rsid w:val="00257D6D"/>
    <w:rsid w:val="003012A3"/>
    <w:rsid w:val="0034615B"/>
    <w:rsid w:val="00364C11"/>
    <w:rsid w:val="003C020C"/>
    <w:rsid w:val="003C4B5E"/>
    <w:rsid w:val="003D71BE"/>
    <w:rsid w:val="003E0B25"/>
    <w:rsid w:val="004025A4"/>
    <w:rsid w:val="004027B1"/>
    <w:rsid w:val="004A2EA2"/>
    <w:rsid w:val="004F3B8D"/>
    <w:rsid w:val="005043CB"/>
    <w:rsid w:val="005A2F8D"/>
    <w:rsid w:val="005C5360"/>
    <w:rsid w:val="005E1376"/>
    <w:rsid w:val="005F0800"/>
    <w:rsid w:val="006212B3"/>
    <w:rsid w:val="00623293"/>
    <w:rsid w:val="00667BCD"/>
    <w:rsid w:val="00686C2A"/>
    <w:rsid w:val="006F6EA7"/>
    <w:rsid w:val="007641F5"/>
    <w:rsid w:val="007C43F6"/>
    <w:rsid w:val="008453DB"/>
    <w:rsid w:val="008A5D4D"/>
    <w:rsid w:val="008D3EB2"/>
    <w:rsid w:val="008E34D0"/>
    <w:rsid w:val="0092409D"/>
    <w:rsid w:val="00925BDE"/>
    <w:rsid w:val="009942D8"/>
    <w:rsid w:val="009C704A"/>
    <w:rsid w:val="009E56B3"/>
    <w:rsid w:val="00A34191"/>
    <w:rsid w:val="00A42D20"/>
    <w:rsid w:val="00A70DBD"/>
    <w:rsid w:val="00B949AC"/>
    <w:rsid w:val="00BE05C7"/>
    <w:rsid w:val="00BE51DD"/>
    <w:rsid w:val="00BF6258"/>
    <w:rsid w:val="00C7522F"/>
    <w:rsid w:val="00C7603F"/>
    <w:rsid w:val="00C8048E"/>
    <w:rsid w:val="00CC1116"/>
    <w:rsid w:val="00CE4E53"/>
    <w:rsid w:val="00D01D36"/>
    <w:rsid w:val="00D62989"/>
    <w:rsid w:val="00D7227F"/>
    <w:rsid w:val="00E27DEF"/>
    <w:rsid w:val="00EC0339"/>
    <w:rsid w:val="00F60B78"/>
    <w:rsid w:val="00F64F31"/>
    <w:rsid w:val="00F80F93"/>
    <w:rsid w:val="00F81F0C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D9090"/>
  <w15:chartTrackingRefBased/>
  <w15:docId w15:val="{89EEC6E1-6483-4520-8BA5-6256FDD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7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04A"/>
  </w:style>
  <w:style w:type="paragraph" w:styleId="Piedepgina">
    <w:name w:val="footer"/>
    <w:basedOn w:val="Normal"/>
    <w:link w:val="PiedepginaCar"/>
    <w:uiPriority w:val="99"/>
    <w:unhideWhenUsed/>
    <w:rsid w:val="009C7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04A"/>
  </w:style>
  <w:style w:type="table" w:styleId="Tablaconcuadrcula">
    <w:name w:val="Table Grid"/>
    <w:basedOn w:val="Tablanormal"/>
    <w:uiPriority w:val="39"/>
    <w:rsid w:val="009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08D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5F0800"/>
  </w:style>
  <w:style w:type="paragraph" w:styleId="Prrafodelista">
    <w:name w:val="List Paragraph"/>
    <w:basedOn w:val="Normal"/>
    <w:uiPriority w:val="34"/>
    <w:qFormat/>
    <w:rsid w:val="00C7603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esytramites.madrid.org/cs/Satellite?language=es&amp;pagename=ServiciosAE/Page/PSAE_hom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centros" TargetMode="Externa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pd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FUENTE FERNANDEZ, M. DEL MAR</dc:creator>
  <cp:keywords/>
  <dc:description/>
  <cp:lastModifiedBy>mmv</cp:lastModifiedBy>
  <cp:revision>2</cp:revision>
  <cp:lastPrinted>2018-10-02T11:06:00Z</cp:lastPrinted>
  <dcterms:created xsi:type="dcterms:W3CDTF">2020-02-24T09:04:00Z</dcterms:created>
  <dcterms:modified xsi:type="dcterms:W3CDTF">2020-02-24T09:04:00Z</dcterms:modified>
</cp:coreProperties>
</file>