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BC" w:rsidRPr="00861EB9" w:rsidRDefault="00861EB9" w:rsidP="00861EB9">
      <w:pPr>
        <w:pStyle w:val="Default"/>
        <w:rPr>
          <w:b/>
          <w:iCs/>
          <w:sz w:val="20"/>
          <w:szCs w:val="20"/>
        </w:rPr>
      </w:pPr>
      <w:r>
        <w:rPr>
          <w:rFonts w:ascii="Calibri" w:hAnsi="Calibri" w:cs="Calibri"/>
          <w:b/>
          <w:noProof/>
          <w:color w:val="FFFFFF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F1815" wp14:editId="716B9380">
                <wp:simplePos x="0" y="0"/>
                <wp:positionH relativeFrom="column">
                  <wp:posOffset>-508635</wp:posOffset>
                </wp:positionH>
                <wp:positionV relativeFrom="paragraph">
                  <wp:posOffset>1905</wp:posOffset>
                </wp:positionV>
                <wp:extent cx="6867525" cy="752475"/>
                <wp:effectExtent l="0" t="0" r="28575" b="28575"/>
                <wp:wrapSquare wrapText="bothSides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2C5D98"/>
                            </a:gs>
                            <a:gs pos="50000">
                              <a:srgbClr val="548DD4"/>
                            </a:gs>
                            <a:gs pos="100000">
                              <a:srgbClr val="2C5D98"/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1EB9" w:rsidRPr="00010F91" w:rsidRDefault="00861EB9" w:rsidP="00861EB9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0F91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ANEXO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VI</w:t>
                            </w:r>
                          </w:p>
                          <w:p w:rsidR="00861EB9" w:rsidRDefault="00861EB9" w:rsidP="00861EB9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DECLARACIÓN </w:t>
                            </w:r>
                            <w:r w:rsidR="005B308B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RESPONSABLE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DE AUSENCIA DE CONFLICTO DE INTERESES </w:t>
                            </w:r>
                          </w:p>
                          <w:p w:rsidR="00861EB9" w:rsidRPr="006950D6" w:rsidRDefault="00861EB9" w:rsidP="00861E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6950D6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PROGRAMA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INVESTIGO, EN EL MARCO DEL PLAN DE RECUPERACIÓN, TRANSFORMACIÓN Y RESILIENCIA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F1815" id="Rectángulo redondeado 2" o:spid="_x0000_s1026" style="position:absolute;margin-left:-40.05pt;margin-top:.15pt;width:540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" fillcolor="#2c5d98" strokecolor="#d8d8d8" strokeweight=".5pt">
                <v:fill color2="#548dd4" angle="45" focus="50%" type="gradient"/>
                <v:shadow color="#7f7f7f" opacity=".5" offset="1pt"/>
                <v:textbox>
                  <w:txbxContent>
                    <w:p w:rsidR="00861EB9" w:rsidRPr="00010F91" w:rsidRDefault="00861EB9" w:rsidP="00861EB9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0F91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ANEXO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VI</w:t>
                      </w:r>
                    </w:p>
                    <w:p w:rsidR="00861EB9" w:rsidRDefault="00861EB9" w:rsidP="00861EB9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DECLARACIÓN </w:t>
                      </w:r>
                      <w:r w:rsidR="005B308B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RESPONSABLE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DE AUSENCIA DE CONFLICTO DE INTERESES </w:t>
                      </w:r>
                    </w:p>
                    <w:p w:rsidR="00861EB9" w:rsidRPr="006950D6" w:rsidRDefault="00861EB9" w:rsidP="00861E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6950D6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PROGRAMA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</w:rPr>
                        <w:t>INVESTIGO, EN EL MARCO DEL PLAN DE RECUPERACIÓN, TRANSFORMACIÓN Y RESILIENCIA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64A98" w:rsidRDefault="00D56970" w:rsidP="00B64A98">
      <w:pPr>
        <w:pStyle w:val="Default"/>
        <w:jc w:val="both"/>
        <w:rPr>
          <w:sz w:val="18"/>
          <w:szCs w:val="18"/>
        </w:rPr>
      </w:pPr>
      <w:r w:rsidRPr="00D56970">
        <w:rPr>
          <w:sz w:val="18"/>
          <w:szCs w:val="18"/>
        </w:rPr>
        <w:t>D./Dª..............................................................................................., con   NIF.................................., en calidad de.....................................................................................,en representación legal de la entidad.............................................................................................., con CIF........................................, y domicilio fiscal en ………………………………………………………………</w:t>
      </w:r>
      <w:r>
        <w:rPr>
          <w:sz w:val="18"/>
          <w:szCs w:val="18"/>
        </w:rPr>
        <w:t xml:space="preserve"> a</w:t>
      </w:r>
      <w:r w:rsidR="00B64A98" w:rsidRPr="00B64A98">
        <w:rPr>
          <w:sz w:val="18"/>
          <w:szCs w:val="18"/>
        </w:rPr>
        <w:t>l objeto de garantizar la imparcialidad en e</w:t>
      </w:r>
      <w:r>
        <w:rPr>
          <w:sz w:val="18"/>
          <w:szCs w:val="18"/>
        </w:rPr>
        <w:t xml:space="preserve">l procedimiento de </w:t>
      </w:r>
      <w:r w:rsidR="00B64A98" w:rsidRPr="00B64A98">
        <w:rPr>
          <w:sz w:val="18"/>
          <w:szCs w:val="18"/>
        </w:rPr>
        <w:t xml:space="preserve">subvención arriba referenciado, el/los abajo firmante/s, como </w:t>
      </w:r>
      <w:r>
        <w:rPr>
          <w:sz w:val="18"/>
          <w:szCs w:val="18"/>
        </w:rPr>
        <w:t xml:space="preserve">representante/s </w:t>
      </w:r>
      <w:r w:rsidRPr="00D56970">
        <w:rPr>
          <w:sz w:val="18"/>
          <w:szCs w:val="18"/>
        </w:rPr>
        <w:t>de</w:t>
      </w:r>
      <w:r>
        <w:rPr>
          <w:sz w:val="18"/>
          <w:szCs w:val="18"/>
        </w:rPr>
        <w:t xml:space="preserve"> la</w:t>
      </w:r>
      <w:r w:rsidRPr="00D56970">
        <w:rPr>
          <w:sz w:val="18"/>
          <w:szCs w:val="18"/>
        </w:rPr>
        <w:t xml:space="preserve"> entidad beneficiaria de ayudas del Programa </w:t>
      </w:r>
      <w:r w:rsidR="00594D1F">
        <w:rPr>
          <w:sz w:val="18"/>
          <w:szCs w:val="18"/>
        </w:rPr>
        <w:t>Investigo</w:t>
      </w:r>
      <w:bookmarkStart w:id="0" w:name="_GoBack"/>
      <w:bookmarkEnd w:id="0"/>
      <w:r w:rsidRPr="00D56970">
        <w:rPr>
          <w:sz w:val="18"/>
          <w:szCs w:val="18"/>
        </w:rPr>
        <w:t>, en el marco del Plan de Recuperación, Transformación y Resiliencia</w:t>
      </w:r>
      <w:r w:rsidR="00B64A98" w:rsidRPr="00B64A98">
        <w:rPr>
          <w:sz w:val="18"/>
          <w:szCs w:val="18"/>
        </w:rPr>
        <w:t>, declara:</w:t>
      </w:r>
    </w:p>
    <w:p w:rsidR="005745F0" w:rsidRPr="00B64A98" w:rsidRDefault="005745F0" w:rsidP="00B64A98">
      <w:pPr>
        <w:pStyle w:val="Default"/>
        <w:jc w:val="both"/>
        <w:rPr>
          <w:sz w:val="18"/>
          <w:szCs w:val="18"/>
        </w:rPr>
      </w:pPr>
    </w:p>
    <w:p w:rsidR="00B64A98" w:rsidRDefault="00B64A98" w:rsidP="00B64A98">
      <w:pPr>
        <w:pStyle w:val="Default"/>
        <w:jc w:val="both"/>
        <w:rPr>
          <w:sz w:val="18"/>
          <w:szCs w:val="18"/>
        </w:rPr>
      </w:pPr>
      <w:r w:rsidRPr="00192FBC">
        <w:rPr>
          <w:b/>
          <w:sz w:val="18"/>
          <w:szCs w:val="18"/>
        </w:rPr>
        <w:t>Primero</w:t>
      </w:r>
      <w:r w:rsidRPr="00B64A98">
        <w:rPr>
          <w:sz w:val="18"/>
          <w:szCs w:val="18"/>
        </w:rPr>
        <w:t>. Estar informado/s de lo siguiente:</w:t>
      </w:r>
    </w:p>
    <w:p w:rsidR="005745F0" w:rsidRPr="00B64A98" w:rsidRDefault="005745F0" w:rsidP="005745F0">
      <w:pPr>
        <w:pStyle w:val="Default"/>
        <w:ind w:left="284"/>
        <w:jc w:val="both"/>
        <w:rPr>
          <w:sz w:val="18"/>
          <w:szCs w:val="18"/>
        </w:rPr>
      </w:pPr>
    </w:p>
    <w:p w:rsidR="00B64A98" w:rsidRDefault="00B64A98" w:rsidP="005745F0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auto"/>
          <w:sz w:val="18"/>
          <w:szCs w:val="18"/>
        </w:rPr>
      </w:pPr>
      <w:r w:rsidRPr="00B64A98">
        <w:rPr>
          <w:sz w:val="18"/>
          <w:szCs w:val="18"/>
        </w:rPr>
        <w:t xml:space="preserve">Que el artículo 61.3 «Conflicto de intereses», del Reglamento (UE, </w:t>
      </w:r>
      <w:proofErr w:type="spellStart"/>
      <w:r w:rsidRPr="00B64A98">
        <w:rPr>
          <w:sz w:val="18"/>
          <w:szCs w:val="18"/>
        </w:rPr>
        <w:t>Euratom</w:t>
      </w:r>
      <w:proofErr w:type="spellEnd"/>
      <w:r w:rsidRPr="00B64A98">
        <w:rPr>
          <w:sz w:val="18"/>
          <w:szCs w:val="18"/>
        </w:rPr>
        <w:t xml:space="preserve">) 2018/1046 del Parlamento Europeo y del Consejo, de 18 de julio (Reglamento financiero de la UE) establece que «existirá conflicto de intereses cuando el ejercicio imparcial y </w:t>
      </w:r>
      <w:r w:rsidRPr="00B64A98">
        <w:rPr>
          <w:color w:val="auto"/>
          <w:sz w:val="18"/>
          <w:szCs w:val="18"/>
        </w:rPr>
        <w:t>objetivo de las funciones se vea comprometido por razones familiares, afectivas, de afinidad política o nacional, de interés económico o por cualquier motivo directo o indirecto de interés personal.»</w:t>
      </w:r>
    </w:p>
    <w:p w:rsidR="005745F0" w:rsidRPr="00B64A98" w:rsidRDefault="005745F0" w:rsidP="005745F0">
      <w:pPr>
        <w:pStyle w:val="Default"/>
        <w:jc w:val="both"/>
        <w:rPr>
          <w:color w:val="auto"/>
          <w:sz w:val="18"/>
          <w:szCs w:val="18"/>
        </w:rPr>
      </w:pPr>
    </w:p>
    <w:p w:rsidR="00B64A98" w:rsidRPr="005745F0" w:rsidRDefault="00B64A98" w:rsidP="005745F0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5745F0">
        <w:rPr>
          <w:sz w:val="18"/>
          <w:szCs w:val="18"/>
        </w:rPr>
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5745F0" w:rsidRPr="005745F0" w:rsidRDefault="005745F0" w:rsidP="005745F0">
      <w:pPr>
        <w:pStyle w:val="Default"/>
        <w:tabs>
          <w:tab w:val="left" w:pos="426"/>
        </w:tabs>
        <w:jc w:val="both"/>
        <w:rPr>
          <w:sz w:val="18"/>
          <w:szCs w:val="18"/>
        </w:rPr>
      </w:pPr>
    </w:p>
    <w:p w:rsidR="00B64A98" w:rsidRPr="005745F0" w:rsidRDefault="00B64A98" w:rsidP="005745F0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5745F0">
        <w:rPr>
          <w:sz w:val="18"/>
          <w:szCs w:val="18"/>
        </w:rPr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5745F0" w:rsidRPr="00B64A98" w:rsidRDefault="005745F0" w:rsidP="005745F0">
      <w:pPr>
        <w:pStyle w:val="Default"/>
        <w:ind w:left="720"/>
        <w:jc w:val="both"/>
        <w:rPr>
          <w:color w:val="auto"/>
          <w:sz w:val="18"/>
          <w:szCs w:val="18"/>
        </w:rPr>
      </w:pPr>
    </w:p>
    <w:p w:rsidR="00B64A98" w:rsidRPr="00B64A98" w:rsidRDefault="00B64A98" w:rsidP="00B64A98">
      <w:pPr>
        <w:pStyle w:val="Default"/>
        <w:jc w:val="both"/>
        <w:rPr>
          <w:color w:val="auto"/>
          <w:sz w:val="18"/>
          <w:szCs w:val="18"/>
        </w:rPr>
      </w:pPr>
      <w:r w:rsidRPr="00B64A98">
        <w:rPr>
          <w:color w:val="auto"/>
          <w:sz w:val="18"/>
          <w:szCs w:val="18"/>
        </w:rPr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:rsidR="00B64A98" w:rsidRPr="00B64A98" w:rsidRDefault="00B64A98" w:rsidP="00B64A98">
      <w:pPr>
        <w:pStyle w:val="Default"/>
        <w:jc w:val="both"/>
        <w:rPr>
          <w:color w:val="auto"/>
          <w:sz w:val="18"/>
          <w:szCs w:val="18"/>
        </w:rPr>
      </w:pPr>
      <w:r w:rsidRPr="00B64A98">
        <w:rPr>
          <w:color w:val="auto"/>
          <w:sz w:val="18"/>
          <w:szCs w:val="18"/>
        </w:rP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B64A98" w:rsidRPr="00B64A98" w:rsidRDefault="00B64A98" w:rsidP="00B64A98">
      <w:pPr>
        <w:pStyle w:val="Default"/>
        <w:jc w:val="both"/>
        <w:rPr>
          <w:color w:val="auto"/>
          <w:sz w:val="18"/>
          <w:szCs w:val="18"/>
        </w:rPr>
      </w:pPr>
      <w:r w:rsidRPr="00B64A98">
        <w:rPr>
          <w:color w:val="auto"/>
          <w:sz w:val="18"/>
          <w:szCs w:val="18"/>
        </w:rPr>
        <w:t>c) Tener amistad íntima o enemistad manifiesta con alguna de las personas mencionadas en el apartado anterior.</w:t>
      </w:r>
    </w:p>
    <w:p w:rsidR="00B64A98" w:rsidRPr="00B64A98" w:rsidRDefault="00B64A98" w:rsidP="00B64A98">
      <w:pPr>
        <w:pStyle w:val="Default"/>
        <w:jc w:val="both"/>
        <w:rPr>
          <w:color w:val="auto"/>
          <w:sz w:val="18"/>
          <w:szCs w:val="18"/>
        </w:rPr>
      </w:pPr>
      <w:r w:rsidRPr="00B64A98">
        <w:rPr>
          <w:color w:val="auto"/>
          <w:sz w:val="18"/>
          <w:szCs w:val="18"/>
        </w:rPr>
        <w:t>d) Haber intervenido como perito o como testigo en el procedimiento de que se trate.</w:t>
      </w:r>
    </w:p>
    <w:p w:rsidR="00B64A98" w:rsidRDefault="00B64A98" w:rsidP="00B64A98">
      <w:pPr>
        <w:pStyle w:val="Default"/>
        <w:jc w:val="both"/>
        <w:rPr>
          <w:color w:val="auto"/>
          <w:sz w:val="18"/>
          <w:szCs w:val="18"/>
        </w:rPr>
      </w:pPr>
      <w:r w:rsidRPr="00B64A98">
        <w:rPr>
          <w:color w:val="auto"/>
          <w:sz w:val="18"/>
          <w:szCs w:val="18"/>
        </w:rPr>
        <w:t>e) Tener relación de servicio con persona natural o jurídica interesada directamente en el asunto, o haberle prestado en los dos últimos años servicios profesionales de cualquier tipo y en cualquier circunstancia o lugar».</w:t>
      </w:r>
    </w:p>
    <w:p w:rsidR="005745F0" w:rsidRDefault="005745F0" w:rsidP="00B64A98">
      <w:pPr>
        <w:pStyle w:val="Default"/>
        <w:jc w:val="both"/>
        <w:rPr>
          <w:color w:val="auto"/>
          <w:sz w:val="18"/>
          <w:szCs w:val="18"/>
        </w:rPr>
      </w:pPr>
    </w:p>
    <w:p w:rsidR="00B64A98" w:rsidRDefault="00B64A98" w:rsidP="00B64A98">
      <w:pPr>
        <w:pStyle w:val="Default"/>
        <w:jc w:val="both"/>
        <w:rPr>
          <w:color w:val="auto"/>
          <w:sz w:val="18"/>
          <w:szCs w:val="18"/>
        </w:rPr>
      </w:pPr>
      <w:r w:rsidRPr="00192FBC">
        <w:rPr>
          <w:b/>
          <w:color w:val="auto"/>
          <w:sz w:val="18"/>
          <w:szCs w:val="18"/>
        </w:rPr>
        <w:t>Segundo</w:t>
      </w:r>
      <w:r w:rsidR="005745F0">
        <w:rPr>
          <w:color w:val="auto"/>
          <w:sz w:val="18"/>
          <w:szCs w:val="18"/>
        </w:rPr>
        <w:t>.</w:t>
      </w:r>
      <w:r w:rsidRPr="00B64A98">
        <w:rPr>
          <w:color w:val="auto"/>
          <w:sz w:val="18"/>
          <w:szCs w:val="18"/>
        </w:rPr>
        <w:t xml:space="preserve">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</w:r>
    </w:p>
    <w:p w:rsidR="005745F0" w:rsidRPr="00B64A98" w:rsidRDefault="005745F0" w:rsidP="00B64A98">
      <w:pPr>
        <w:pStyle w:val="Default"/>
        <w:jc w:val="both"/>
        <w:rPr>
          <w:color w:val="auto"/>
          <w:sz w:val="18"/>
          <w:szCs w:val="18"/>
        </w:rPr>
      </w:pPr>
    </w:p>
    <w:p w:rsidR="00B64A98" w:rsidRDefault="00B64A98" w:rsidP="00B64A98">
      <w:pPr>
        <w:pStyle w:val="Default"/>
        <w:jc w:val="both"/>
        <w:rPr>
          <w:color w:val="auto"/>
          <w:sz w:val="18"/>
          <w:szCs w:val="18"/>
        </w:rPr>
      </w:pPr>
      <w:r w:rsidRPr="00192FBC">
        <w:rPr>
          <w:b/>
          <w:color w:val="auto"/>
          <w:sz w:val="18"/>
          <w:szCs w:val="18"/>
        </w:rPr>
        <w:t>Tercero</w:t>
      </w:r>
      <w:r w:rsidRPr="00B64A98">
        <w:rPr>
          <w:color w:val="auto"/>
          <w:sz w:val="18"/>
          <w:szCs w:val="18"/>
        </w:rPr>
        <w:t>. Que se compromete/n a poner en conocimiento del órgano de contratación/comisión de evaluación, sin dilación, cualquier situación de conflicto de intereses o causa de abstención que dé o pudiera dar lugar a dicho escenario.</w:t>
      </w:r>
    </w:p>
    <w:p w:rsidR="005745F0" w:rsidRPr="00B64A98" w:rsidRDefault="005745F0" w:rsidP="00B64A98">
      <w:pPr>
        <w:pStyle w:val="Default"/>
        <w:jc w:val="both"/>
        <w:rPr>
          <w:color w:val="auto"/>
          <w:sz w:val="18"/>
          <w:szCs w:val="18"/>
        </w:rPr>
      </w:pPr>
    </w:p>
    <w:p w:rsidR="004309C4" w:rsidRPr="00861EB9" w:rsidRDefault="00B64A98" w:rsidP="00861EB9">
      <w:pPr>
        <w:pStyle w:val="Default"/>
        <w:jc w:val="both"/>
        <w:rPr>
          <w:color w:val="auto"/>
          <w:sz w:val="18"/>
          <w:szCs w:val="18"/>
        </w:rPr>
      </w:pPr>
      <w:r w:rsidRPr="00192FBC">
        <w:rPr>
          <w:b/>
          <w:color w:val="auto"/>
          <w:sz w:val="18"/>
          <w:szCs w:val="18"/>
        </w:rPr>
        <w:t>Cuarto</w:t>
      </w:r>
      <w:r w:rsidRPr="00B64A98">
        <w:rPr>
          <w:color w:val="auto"/>
          <w:sz w:val="18"/>
          <w:szCs w:val="18"/>
        </w:rPr>
        <w:t>. Conozco que, una declaración de ausencia de conflicto de intereses que se demuestre que sea falsa, acarreará las consecuencias disciplinarias/administrativas/judiciales que establezca la normativa de aplicación.</w:t>
      </w:r>
    </w:p>
    <w:tbl>
      <w:tblPr>
        <w:tblpPr w:leftFromText="180" w:rightFromText="180" w:vertAnchor="text" w:horzAnchor="margin" w:tblpXSpec="right" w:tblpY="207"/>
        <w:tblW w:w="5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2"/>
      </w:tblGrid>
      <w:tr w:rsidR="004309C4" w:rsidRPr="00CE1732" w:rsidTr="004309C4">
        <w:trPr>
          <w:trHeight w:val="259"/>
        </w:trPr>
        <w:tc>
          <w:tcPr>
            <w:tcW w:w="5342" w:type="dxa"/>
            <w:vAlign w:val="center"/>
          </w:tcPr>
          <w:p w:rsidR="004309C4" w:rsidRPr="00554E8C" w:rsidRDefault="004309C4" w:rsidP="00430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44CC1">
              <w:rPr>
                <w:rFonts w:ascii="Arial" w:hAnsi="Arial" w:cs="Arial"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ELECTRÓNICA </w:t>
            </w:r>
            <w:r w:rsidR="00072D4C" w:rsidRPr="003E1B8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 w:rsidR="00072D4C" w:rsidRPr="004858E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072D4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4309C4" w:rsidRPr="00CE1732" w:rsidTr="004309C4">
        <w:trPr>
          <w:trHeight w:val="969"/>
        </w:trPr>
        <w:tc>
          <w:tcPr>
            <w:tcW w:w="5342" w:type="dxa"/>
          </w:tcPr>
          <w:p w:rsidR="004309C4" w:rsidRPr="00554E8C" w:rsidRDefault="004309C4" w:rsidP="004309C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09C4" w:rsidRPr="00554E8C" w:rsidRDefault="004309C4" w:rsidP="004309C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09C4" w:rsidRDefault="004309C4" w:rsidP="004309C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1EB9" w:rsidRPr="00554E8C" w:rsidRDefault="00861EB9" w:rsidP="004309C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09C4" w:rsidRPr="00554E8C" w:rsidRDefault="004309C4" w:rsidP="004309C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09C4" w:rsidRPr="00554E8C" w:rsidRDefault="004309C4" w:rsidP="004309C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309C4" w:rsidRPr="000B72E3" w:rsidRDefault="004309C4" w:rsidP="004309C4">
      <w:pPr>
        <w:ind w:right="5" w:firstLine="720"/>
        <w:jc w:val="right"/>
        <w:outlineLvl w:val="0"/>
        <w:rPr>
          <w:rFonts w:ascii="Arial" w:hAnsi="Arial" w:cs="Arial"/>
          <w:sz w:val="20"/>
          <w:szCs w:val="18"/>
        </w:rPr>
      </w:pPr>
    </w:p>
    <w:p w:rsidR="00FD1173" w:rsidRDefault="00FD1173" w:rsidP="00BF0A77">
      <w:pPr>
        <w:pStyle w:val="Default"/>
        <w:spacing w:line="240" w:lineRule="atLeast"/>
        <w:jc w:val="right"/>
        <w:rPr>
          <w:color w:val="auto"/>
          <w:sz w:val="20"/>
          <w:szCs w:val="20"/>
        </w:rPr>
      </w:pPr>
    </w:p>
    <w:p w:rsidR="00072D4C" w:rsidRDefault="00072D4C" w:rsidP="00072D4C">
      <w:pPr>
        <w:pStyle w:val="Piedepgina"/>
        <w:rPr>
          <w:rFonts w:ascii="Arial" w:hAnsi="Arial" w:cs="Arial"/>
          <w:bCs/>
          <w:sz w:val="18"/>
          <w:szCs w:val="18"/>
          <w:vertAlign w:val="superscript"/>
        </w:rPr>
      </w:pPr>
    </w:p>
    <w:p w:rsidR="00861EB9" w:rsidRDefault="00861EB9" w:rsidP="00861EB9">
      <w:pPr>
        <w:pStyle w:val="Piedepgina"/>
        <w:rPr>
          <w:sz w:val="22"/>
          <w:szCs w:val="20"/>
        </w:rPr>
      </w:pPr>
    </w:p>
    <w:p w:rsidR="00861EB9" w:rsidRDefault="00861EB9" w:rsidP="00861EB9">
      <w:pPr>
        <w:pStyle w:val="Piedepgina"/>
        <w:rPr>
          <w:sz w:val="22"/>
          <w:szCs w:val="20"/>
        </w:rPr>
      </w:pPr>
    </w:p>
    <w:p w:rsidR="00861EB9" w:rsidRPr="00290B8C" w:rsidRDefault="00861EB9" w:rsidP="00861EB9">
      <w:pPr>
        <w:pStyle w:val="Piedepgina"/>
        <w:rPr>
          <w:sz w:val="22"/>
          <w:szCs w:val="20"/>
        </w:rPr>
      </w:pPr>
    </w:p>
    <w:p w:rsidR="008A33A2" w:rsidRDefault="00861EB9" w:rsidP="00D921D3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  <w:r w:rsidRPr="00861EB9">
        <w:rPr>
          <w:rFonts w:ascii="Arial" w:hAnsi="Arial" w:cs="Arial"/>
          <w:bCs/>
          <w:i/>
          <w:sz w:val="16"/>
          <w:szCs w:val="16"/>
          <w:vertAlign w:val="superscript"/>
        </w:rPr>
        <w:t>(</w:t>
      </w:r>
      <w:proofErr w:type="gramStart"/>
      <w:r w:rsidRPr="00861EB9">
        <w:rPr>
          <w:rFonts w:ascii="Arial" w:hAnsi="Arial" w:cs="Arial"/>
          <w:bCs/>
          <w:i/>
          <w:sz w:val="16"/>
          <w:szCs w:val="16"/>
          <w:vertAlign w:val="superscript"/>
        </w:rPr>
        <w:t>1)</w:t>
      </w:r>
      <w:r w:rsidRPr="00861EB9">
        <w:rPr>
          <w:rFonts w:ascii="Arial" w:hAnsi="Arial" w:cs="Arial"/>
          <w:i/>
          <w:sz w:val="16"/>
          <w:szCs w:val="16"/>
        </w:rPr>
        <w:t>La</w:t>
      </w:r>
      <w:proofErr w:type="gramEnd"/>
      <w:r w:rsidRPr="00861EB9">
        <w:rPr>
          <w:rFonts w:ascii="Arial" w:hAnsi="Arial" w:cs="Arial"/>
          <w:i/>
          <w:sz w:val="16"/>
          <w:szCs w:val="16"/>
        </w:rPr>
        <w:t xml:space="preserve"> persona representante legal de la entidad</w:t>
      </w:r>
    </w:p>
    <w:p w:rsidR="00861EB9" w:rsidRDefault="00861EB9" w:rsidP="00D921D3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4C53A6" w:rsidRPr="00260C91" w:rsidRDefault="00D921D3" w:rsidP="00260C91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  <w:r w:rsidRPr="00FB5875">
        <w:rPr>
          <w:rFonts w:ascii="Arial" w:hAnsi="Arial" w:cs="Arial"/>
          <w:i/>
          <w:sz w:val="16"/>
          <w:szCs w:val="16"/>
        </w:rPr>
        <w:t xml:space="preserve">Puede consultar la información </w:t>
      </w:r>
      <w:r w:rsidR="00D76D30">
        <w:rPr>
          <w:rFonts w:ascii="Arial" w:hAnsi="Arial" w:cs="Arial"/>
          <w:i/>
          <w:sz w:val="16"/>
          <w:szCs w:val="16"/>
        </w:rPr>
        <w:t>sobre</w:t>
      </w:r>
      <w:r w:rsidRPr="00FB5875">
        <w:rPr>
          <w:rFonts w:ascii="Arial" w:hAnsi="Arial" w:cs="Arial"/>
          <w:i/>
          <w:sz w:val="16"/>
          <w:szCs w:val="16"/>
        </w:rPr>
        <w:t xml:space="preserve"> protección de datos personales en las páginas siguientes.</w:t>
      </w:r>
    </w:p>
    <w:p w:rsidR="005B308B" w:rsidRPr="005B308B" w:rsidRDefault="005B308B" w:rsidP="005B308B">
      <w:pPr>
        <w:rPr>
          <w:rFonts w:ascii="Arial" w:eastAsia="Calibri" w:hAnsi="Arial" w:cs="Arial"/>
          <w:b/>
          <w:color w:val="C00000"/>
          <w:sz w:val="28"/>
          <w:szCs w:val="28"/>
          <w:u w:val="single"/>
        </w:rPr>
      </w:pPr>
      <w:r w:rsidRPr="005B308B">
        <w:rPr>
          <w:rFonts w:ascii="Arial" w:eastAsia="Calibri" w:hAnsi="Arial" w:cs="Arial"/>
          <w:b/>
          <w:color w:val="C00000"/>
          <w:sz w:val="28"/>
          <w:szCs w:val="28"/>
          <w:u w:val="single"/>
        </w:rPr>
        <w:lastRenderedPageBreak/>
        <w:t>Información sobre Protección de Datos</w:t>
      </w:r>
    </w:p>
    <w:p w:rsidR="005B308B" w:rsidRPr="005B308B" w:rsidRDefault="005B308B" w:rsidP="005B308B">
      <w:pPr>
        <w:rPr>
          <w:rFonts w:ascii="Arial" w:eastAsia="Calibri" w:hAnsi="Arial" w:cs="Arial"/>
          <w:b/>
          <w:sz w:val="16"/>
          <w:szCs w:val="28"/>
          <w:u w:val="single"/>
        </w:rPr>
      </w:pPr>
    </w:p>
    <w:p w:rsidR="005B308B" w:rsidRPr="005B308B" w:rsidRDefault="005B308B" w:rsidP="005B308B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"/>
          <w:szCs w:val="16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>1. Responsable del tratamiento de sus datos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308B" w:rsidRPr="005B308B" w:rsidRDefault="005B308B" w:rsidP="005B308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 xml:space="preserve">Responsable: </w:t>
      </w:r>
      <w:r w:rsidRPr="005B308B">
        <w:rPr>
          <w:rFonts w:ascii="Arial" w:hAnsi="Arial" w:cs="Arial"/>
          <w:color w:val="000000"/>
          <w:sz w:val="18"/>
          <w:szCs w:val="18"/>
        </w:rPr>
        <w:t>CONSEJERÍA DE ECONOMÍA, HACIENDA Y EMPLEO, DIRECCIÓN GENERAL DEL SERVICIO PÚBLICO DE EMPLEO.</w:t>
      </w:r>
    </w:p>
    <w:p w:rsidR="005B308B" w:rsidRPr="005B308B" w:rsidRDefault="005B308B" w:rsidP="005B308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 xml:space="preserve">Domicilio social: </w:t>
      </w:r>
      <w:r w:rsidRPr="005B308B">
        <w:rPr>
          <w:rFonts w:ascii="Arial" w:hAnsi="Arial" w:cs="Arial"/>
          <w:color w:val="000000"/>
          <w:sz w:val="18"/>
          <w:szCs w:val="18"/>
        </w:rPr>
        <w:t xml:space="preserve">Consultar </w:t>
      </w:r>
      <w:hyperlink r:id="rId7" w:history="1">
        <w:r w:rsidRPr="005B308B">
          <w:rPr>
            <w:rFonts w:ascii="Arial" w:hAnsi="Arial" w:cs="Arial"/>
            <w:color w:val="0000FF"/>
            <w:sz w:val="18"/>
            <w:szCs w:val="18"/>
            <w:u w:val="single"/>
          </w:rPr>
          <w:t>www.comunidad.madrid/centros</w:t>
        </w:r>
      </w:hyperlink>
    </w:p>
    <w:p w:rsidR="005B308B" w:rsidRPr="005B308B" w:rsidRDefault="005B308B" w:rsidP="005B308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 xml:space="preserve">Contacto Delegado de Protección de Datos: </w:t>
      </w:r>
      <w:hyperlink r:id="rId8" w:history="1">
        <w:r w:rsidRPr="005B308B">
          <w:rPr>
            <w:rFonts w:ascii="Arial" w:hAnsi="Arial" w:cs="Arial"/>
            <w:color w:val="0000FF"/>
            <w:sz w:val="18"/>
            <w:szCs w:val="18"/>
            <w:u w:val="single"/>
          </w:rPr>
          <w:t>protecciondatoseeh@madrid.org</w:t>
        </w:r>
      </w:hyperlink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ind w:left="113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>2. ¿Con qué fines se tratarán mis datos personales?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ind w:left="113"/>
        <w:mirrorIndents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308B" w:rsidRPr="005B308B" w:rsidRDefault="005B308B" w:rsidP="005B308B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B308B">
        <w:rPr>
          <w:rFonts w:ascii="Arial" w:eastAsia="Calibri" w:hAnsi="Arial" w:cs="Arial"/>
          <w:sz w:val="18"/>
          <w:szCs w:val="18"/>
          <w:lang w:eastAsia="en-US"/>
        </w:rPr>
        <w:t xml:space="preserve">En cumplimiento de lo establecido por el Reglamento (UE) 2016/679, de Protección de Datos Personales, sus datos serán tratados para las siguientes finalidades: </w:t>
      </w:r>
    </w:p>
    <w:p w:rsidR="005B308B" w:rsidRPr="005B308B" w:rsidRDefault="005B308B" w:rsidP="005B308B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B308B" w:rsidRPr="005B308B" w:rsidRDefault="005B308B" w:rsidP="005B308B">
      <w:pPr>
        <w:keepNext/>
        <w:spacing w:after="160"/>
        <w:jc w:val="both"/>
        <w:outlineLvl w:val="0"/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</w:pPr>
      <w:r w:rsidRPr="005B308B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  <w:t xml:space="preserve">- Gestión de la información referente a las subvenciones financiadas con cargo a los créditos del Mecanismo de Recuperación y Resiliencia, destinados a la ejecución de proyectos de inversión </w:t>
      </w:r>
      <w:r w:rsidRPr="005B308B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s-ES_tradnl" w:eastAsia="en-US"/>
        </w:rPr>
        <w:t>“Empleo Joven”, que incluye la actuación de “Programa Investigo”</w:t>
      </w:r>
      <w:r w:rsidRPr="005B308B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  <w:t xml:space="preserve"> recogidos en el Plan de Recuperación, Transformación y Resiliencia y distribuidos para su gestión por la Comunidad de Madrid.</w:t>
      </w:r>
    </w:p>
    <w:p w:rsidR="005B308B" w:rsidRPr="005B308B" w:rsidRDefault="005B308B" w:rsidP="005B308B">
      <w:pPr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>3. ¿Cuál es la legitimación en la cual se basa la licitud del tratamiento?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308B" w:rsidRPr="005B308B" w:rsidRDefault="005B308B" w:rsidP="005B308B">
      <w:pPr>
        <w:keepNext/>
        <w:spacing w:after="160"/>
        <w:jc w:val="both"/>
        <w:outlineLvl w:val="0"/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</w:pPr>
      <w:r w:rsidRPr="005B308B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  <w:t xml:space="preserve">RGPD 6.1 c) el tratamiento es necesario para el cumplimiento de una obligación legal aplicable al responsable del tratamiento. </w:t>
      </w:r>
    </w:p>
    <w:p w:rsidR="005B308B" w:rsidRPr="005B308B" w:rsidRDefault="005B308B" w:rsidP="005B308B">
      <w:pPr>
        <w:keepNext/>
        <w:spacing w:after="160"/>
        <w:jc w:val="both"/>
        <w:outlineLvl w:val="0"/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</w:pPr>
      <w:r w:rsidRPr="005B308B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  <w:t xml:space="preserve">RGPD 6.1 e) el tratamiento es necesario para el cumplimiento de una misión realizada en interés público o en el ejercicio de poderes públicos conferidos al responsable del tratamiento. </w:t>
      </w:r>
    </w:p>
    <w:p w:rsidR="005B308B" w:rsidRPr="005B308B" w:rsidRDefault="005B308B" w:rsidP="005B308B">
      <w:pPr>
        <w:keepNext/>
        <w:spacing w:after="160"/>
        <w:jc w:val="both"/>
        <w:outlineLvl w:val="0"/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</w:pPr>
      <w:r w:rsidRPr="005B308B">
        <w:rPr>
          <w:rFonts w:ascii="Arial" w:eastAsia="Times" w:hAnsi="Arial" w:cs="Arial"/>
          <w:noProof/>
          <w:color w:val="000000"/>
          <w:kern w:val="32"/>
          <w:sz w:val="18"/>
          <w:szCs w:val="18"/>
          <w:lang w:val="en-GB" w:eastAsia="en-US"/>
        </w:rPr>
        <w:t xml:space="preserve">Ley de Empleo (RD Legislativo 3/2015, de 23 de octubre) 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308B">
        <w:rPr>
          <w:rFonts w:ascii="Arial" w:hAnsi="Arial" w:cs="Arial"/>
          <w:color w:val="000000"/>
          <w:sz w:val="18"/>
          <w:szCs w:val="18"/>
        </w:rPr>
        <w:t>Orden TES/1267/2021, de 17 de noviembre, por la que se establecen las bases reguladoras para la concesión de subvenciones públicas, destinadas a la financiación del «Programa Investigo», de contratación de personas jóvenes demandantes de empleo en la realización de iniciativas de investigación e innovación, en el marco del Plan de Recuperación, Transformación y Resiliencia.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>4. ¿Cómo ejercer sus derechos? ¿Cuáles son sus derechos cuando nos facilita sus datos?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308B">
        <w:rPr>
          <w:rFonts w:ascii="Arial" w:hAnsi="Arial" w:cs="Arial"/>
          <w:color w:val="000000"/>
          <w:sz w:val="18"/>
          <w:szCs w:val="18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 Según la Ley 39/2015, el RGPD (UE) y la Ley Orgánica 3/2018, puede ejercitar sus derechos por Registro Electrónico o Registro Presencial, en ambos casos haciendo constar la referencia 'Ejercicio de derechos de protección de datos'.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>5. Tratamientos que incluyen decisiones automatizadas, incluida la elaboración de perfiles, con efectos jurídicos o relevantes.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308B">
        <w:rPr>
          <w:rFonts w:ascii="Arial" w:hAnsi="Arial" w:cs="Arial"/>
          <w:color w:val="000000"/>
          <w:sz w:val="18"/>
          <w:szCs w:val="18"/>
        </w:rPr>
        <w:t>No se realizan.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308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>6. ¿Por cuánto tiempo conservaremos sus datos personales?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308B">
        <w:rPr>
          <w:rFonts w:ascii="Arial" w:hAnsi="Arial" w:cs="Arial"/>
          <w:color w:val="000000"/>
          <w:sz w:val="18"/>
          <w:szCs w:val="18"/>
        </w:rPr>
        <w:t>Los datos personales proporcionados se conservarán por el siguiente periodo: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308B">
        <w:rPr>
          <w:rFonts w:ascii="Arial" w:hAnsi="Arial" w:cs="Arial"/>
          <w:color w:val="000000"/>
          <w:sz w:val="18"/>
          <w:szCs w:val="18"/>
        </w:rPr>
        <w:t>Periodo indeterminado</w:t>
      </w:r>
    </w:p>
    <w:p w:rsidR="005B308B" w:rsidRPr="005B308B" w:rsidRDefault="005B308B" w:rsidP="005B308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308B">
        <w:rPr>
          <w:rFonts w:ascii="Arial" w:hAnsi="Arial" w:cs="Arial"/>
          <w:color w:val="000000"/>
          <w:sz w:val="18"/>
          <w:szCs w:val="18"/>
        </w:rPr>
        <w:t>Los datos se mantendrán durante el tiempo que es necesario para cumplir con la finalidad para la que se recabaron y para determinar las posibles responsabilidades que se pudieran derivar de dicha finalidad y del tratamiento de los datos.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>7. ¿A qué destinatarios se comunicarán sus datos?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308B">
        <w:rPr>
          <w:rFonts w:ascii="Arial" w:hAnsi="Arial" w:cs="Arial"/>
          <w:color w:val="000000"/>
          <w:sz w:val="18"/>
          <w:szCs w:val="18"/>
        </w:rPr>
        <w:t>OTRAS ENTIDADES U ORGANISMOS AUTONOMICOS O ESTATALES.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>8. Derecho a retirar el consentimiento prestado para el tratamiento en cualquier momento.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308B" w:rsidRPr="005B308B" w:rsidRDefault="005B308B" w:rsidP="005B308B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5B308B">
        <w:rPr>
          <w:rFonts w:ascii="Arial" w:eastAsia="Calibri" w:hAnsi="Arial" w:cs="Arial"/>
          <w:sz w:val="18"/>
          <w:szCs w:val="18"/>
          <w:lang w:eastAsia="en-US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>9. Derecho a presentar una reclamación ante la Autoridad de Control.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B308B">
        <w:rPr>
          <w:rFonts w:ascii="Arial" w:eastAsia="Calibri" w:hAnsi="Arial" w:cs="Arial"/>
          <w:sz w:val="18"/>
          <w:szCs w:val="18"/>
          <w:lang w:eastAsia="en-US"/>
        </w:rPr>
        <w:t>Tiene derecho a retirar el consentimiento en cualquier momento, sin que ello afecte a la licitud del tratamiento basado en el consentimiento previo a su retirada, cuando el tratamiento esté basado en el consentimiento o consentimiento explícito para datos especiales.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>10. Categoría de datos objeto de tratamiento.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keepNext/>
        <w:spacing w:after="160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5B308B">
        <w:rPr>
          <w:rFonts w:ascii="Arial" w:hAnsi="Arial" w:cs="Arial"/>
          <w:color w:val="000000"/>
          <w:sz w:val="18"/>
          <w:szCs w:val="18"/>
        </w:rPr>
        <w:t>Datos de carácter identificativo, Características personales, Datos académicos y profesionales, Detalles del empleo, Datos económicos, financieros y de seguro.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>11. Fuente de la que procedan los datos.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308B">
        <w:rPr>
          <w:rFonts w:ascii="Arial" w:hAnsi="Arial" w:cs="Arial"/>
          <w:color w:val="000000"/>
          <w:sz w:val="18"/>
          <w:szCs w:val="18"/>
        </w:rPr>
        <w:t>Interesado y Terceros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B308B">
        <w:rPr>
          <w:rFonts w:ascii="Arial" w:hAnsi="Arial" w:cs="Arial"/>
          <w:b/>
          <w:bCs/>
          <w:color w:val="000000"/>
          <w:sz w:val="18"/>
          <w:szCs w:val="18"/>
        </w:rPr>
        <w:t>12. Información adicional.</w:t>
      </w: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B308B" w:rsidRPr="005B308B" w:rsidRDefault="005B308B" w:rsidP="005B30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308B">
        <w:rPr>
          <w:rFonts w:ascii="Arial" w:hAnsi="Arial" w:cs="Arial"/>
          <w:color w:val="000000"/>
          <w:sz w:val="18"/>
          <w:szCs w:val="18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9" w:history="1">
        <w:r w:rsidRPr="005B308B">
          <w:rPr>
            <w:rFonts w:ascii="Arial" w:hAnsi="Arial" w:cs="Arial"/>
            <w:color w:val="0000FF"/>
            <w:sz w:val="18"/>
            <w:szCs w:val="18"/>
            <w:u w:val="single"/>
          </w:rPr>
          <w:t>http://www.agpd.es</w:t>
        </w:r>
      </w:hyperlink>
      <w:r w:rsidRPr="005B308B">
        <w:rPr>
          <w:rFonts w:ascii="Arial" w:hAnsi="Arial" w:cs="Arial"/>
          <w:color w:val="000000"/>
          <w:sz w:val="18"/>
          <w:szCs w:val="18"/>
        </w:rPr>
        <w:t xml:space="preserve">, así como la información sobre el Registro de Actividades de Tratamiento del Responsable antes señalado en el siguiente enlace: </w:t>
      </w:r>
      <w:hyperlink r:id="rId10" w:history="1">
        <w:r w:rsidRPr="005B308B">
          <w:rPr>
            <w:rFonts w:ascii="Arial" w:hAnsi="Arial" w:cs="Arial"/>
            <w:color w:val="0000FF"/>
            <w:sz w:val="18"/>
            <w:szCs w:val="18"/>
            <w:u w:val="single"/>
          </w:rPr>
          <w:t>www.comunidad.madrid/protecciondedatos</w:t>
        </w:r>
      </w:hyperlink>
      <w:r w:rsidRPr="005B308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B5E6A" w:rsidRPr="00B64A98" w:rsidRDefault="008B5E6A" w:rsidP="008B5E6A">
      <w:pPr>
        <w:jc w:val="right"/>
        <w:rPr>
          <w:rFonts w:ascii="Arial" w:hAnsi="Arial" w:cs="Arial"/>
          <w:sz w:val="18"/>
          <w:szCs w:val="18"/>
        </w:rPr>
      </w:pPr>
    </w:p>
    <w:sectPr w:rsidR="008B5E6A" w:rsidRPr="00B64A98" w:rsidSect="00072D4C">
      <w:headerReference w:type="default" r:id="rId11"/>
      <w:footerReference w:type="default" r:id="rId12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6D" w:rsidRDefault="007C636D" w:rsidP="00B64A98">
      <w:r>
        <w:separator/>
      </w:r>
    </w:p>
  </w:endnote>
  <w:endnote w:type="continuationSeparator" w:id="0">
    <w:p w:rsidR="007C636D" w:rsidRDefault="007C636D" w:rsidP="00B6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8B" w:rsidRDefault="005B308B" w:rsidP="005B308B">
    <w:pPr>
      <w:pStyle w:val="Piedepgina"/>
      <w:rPr>
        <w:i/>
        <w:color w:val="808080"/>
        <w:sz w:val="18"/>
        <w:szCs w:val="18"/>
        <w:highlight w:val="yellow"/>
      </w:rPr>
    </w:pPr>
  </w:p>
  <w:p w:rsidR="00260C91" w:rsidRDefault="005B308B" w:rsidP="005B308B">
    <w:pPr>
      <w:pStyle w:val="Piedepgina"/>
    </w:pPr>
    <w:r w:rsidRPr="0019474C">
      <w:rPr>
        <w:rFonts w:ascii="Arial" w:hAnsi="Arial" w:cs="Arial"/>
        <w:sz w:val="16"/>
        <w:szCs w:val="16"/>
      </w:rPr>
      <w:t xml:space="preserve">Página </w:t>
    </w:r>
    <w:r w:rsidRPr="0019474C">
      <w:rPr>
        <w:rFonts w:ascii="Arial" w:hAnsi="Arial" w:cs="Arial"/>
        <w:bCs/>
        <w:sz w:val="16"/>
        <w:szCs w:val="16"/>
      </w:rPr>
      <w:fldChar w:fldCharType="begin"/>
    </w:r>
    <w:r w:rsidRPr="0019474C">
      <w:rPr>
        <w:rFonts w:ascii="Arial" w:hAnsi="Arial" w:cs="Arial"/>
        <w:bCs/>
        <w:sz w:val="16"/>
        <w:szCs w:val="16"/>
      </w:rPr>
      <w:instrText>PAGE</w:instrText>
    </w:r>
    <w:r w:rsidRPr="0019474C">
      <w:rPr>
        <w:rFonts w:ascii="Arial" w:hAnsi="Arial" w:cs="Arial"/>
        <w:bCs/>
        <w:sz w:val="16"/>
        <w:szCs w:val="16"/>
      </w:rPr>
      <w:fldChar w:fldCharType="separate"/>
    </w:r>
    <w:r w:rsidR="00594D1F">
      <w:rPr>
        <w:rFonts w:ascii="Arial" w:hAnsi="Arial" w:cs="Arial"/>
        <w:bCs/>
        <w:noProof/>
        <w:sz w:val="16"/>
        <w:szCs w:val="16"/>
      </w:rPr>
      <w:t>1</w:t>
    </w:r>
    <w:r w:rsidRPr="0019474C">
      <w:rPr>
        <w:rFonts w:ascii="Arial" w:hAnsi="Arial" w:cs="Arial"/>
        <w:bCs/>
        <w:sz w:val="16"/>
        <w:szCs w:val="16"/>
      </w:rPr>
      <w:fldChar w:fldCharType="end"/>
    </w:r>
    <w:r w:rsidRPr="0019474C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bCs/>
        <w:sz w:val="16"/>
        <w:szCs w:val="16"/>
      </w:rPr>
      <w:t xml:space="preserve">3                                                                                                                                                          Modelo 3225FO6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6D" w:rsidRDefault="007C636D" w:rsidP="00B64A98">
      <w:r>
        <w:separator/>
      </w:r>
    </w:p>
  </w:footnote>
  <w:footnote w:type="continuationSeparator" w:id="0">
    <w:p w:rsidR="007C636D" w:rsidRDefault="007C636D" w:rsidP="00B6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8" w:rsidRDefault="00260C91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4463415</wp:posOffset>
          </wp:positionH>
          <wp:positionV relativeFrom="paragraph">
            <wp:posOffset>188595</wp:posOffset>
          </wp:positionV>
          <wp:extent cx="1517650" cy="464820"/>
          <wp:effectExtent l="0" t="0" r="635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</w:rPr>
      <w:drawing>
        <wp:inline distT="0" distB="0" distL="0" distR="0" wp14:anchorId="0D950D52">
          <wp:extent cx="1790700" cy="7131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Pr="004973A1">
      <w:rPr>
        <w:noProof/>
        <w:sz w:val="20"/>
        <w:szCs w:val="20"/>
      </w:rPr>
      <w:drawing>
        <wp:inline distT="0" distB="0" distL="0" distR="0" wp14:anchorId="1BFC8CF6" wp14:editId="42B88C50">
          <wp:extent cx="1895475" cy="581025"/>
          <wp:effectExtent l="0" t="0" r="9525" b="952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2FBC" w:rsidRPr="004973A1" w:rsidRDefault="00192FBC" w:rsidP="00192FBC">
    <w:pPr>
      <w:tabs>
        <w:tab w:val="center" w:pos="5103"/>
        <w:tab w:val="right" w:pos="8504"/>
      </w:tabs>
      <w:rPr>
        <w:sz w:val="20"/>
        <w:szCs w:val="20"/>
      </w:rPr>
    </w:pPr>
    <w:r w:rsidRPr="004973A1">
      <w:rPr>
        <w:sz w:val="20"/>
        <w:szCs w:val="20"/>
      </w:rPr>
      <w:t xml:space="preserve"> </w:t>
    </w:r>
    <w:r>
      <w:rPr>
        <w:sz w:val="20"/>
        <w:szCs w:val="20"/>
      </w:rPr>
      <w:t xml:space="preserve">          </w:t>
    </w:r>
    <w:r w:rsidRPr="004973A1">
      <w:rPr>
        <w:sz w:val="20"/>
        <w:szCs w:val="20"/>
      </w:rPr>
      <w:t xml:space="preserve">  </w:t>
    </w:r>
  </w:p>
  <w:p w:rsidR="00B64A98" w:rsidRDefault="00B64A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36B"/>
    <w:multiLevelType w:val="hybridMultilevel"/>
    <w:tmpl w:val="FA5659C6"/>
    <w:lvl w:ilvl="0" w:tplc="2C006C66">
      <w:start w:val="1"/>
      <w:numFmt w:val="decimal"/>
      <w:lvlText w:val="(%1)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27B3465"/>
    <w:multiLevelType w:val="hybridMultilevel"/>
    <w:tmpl w:val="710EB674"/>
    <w:lvl w:ilvl="0" w:tplc="E782E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E39C8"/>
    <w:multiLevelType w:val="hybridMultilevel"/>
    <w:tmpl w:val="CB98182E"/>
    <w:lvl w:ilvl="0" w:tplc="B22CD9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330C4"/>
    <w:multiLevelType w:val="hybridMultilevel"/>
    <w:tmpl w:val="DCEE1D30"/>
    <w:lvl w:ilvl="0" w:tplc="099CF1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98"/>
    <w:rsid w:val="00072D4C"/>
    <w:rsid w:val="000A7D6E"/>
    <w:rsid w:val="000B374D"/>
    <w:rsid w:val="000D4D98"/>
    <w:rsid w:val="00192FBC"/>
    <w:rsid w:val="00260C91"/>
    <w:rsid w:val="0036376A"/>
    <w:rsid w:val="004309C4"/>
    <w:rsid w:val="004831D9"/>
    <w:rsid w:val="004C53A6"/>
    <w:rsid w:val="005745F0"/>
    <w:rsid w:val="00594D1F"/>
    <w:rsid w:val="005B308B"/>
    <w:rsid w:val="00785C79"/>
    <w:rsid w:val="007C636D"/>
    <w:rsid w:val="00861EB9"/>
    <w:rsid w:val="008A33A2"/>
    <w:rsid w:val="008B5E6A"/>
    <w:rsid w:val="00995806"/>
    <w:rsid w:val="00B503C7"/>
    <w:rsid w:val="00B6473A"/>
    <w:rsid w:val="00B64A98"/>
    <w:rsid w:val="00BF0A77"/>
    <w:rsid w:val="00CA534B"/>
    <w:rsid w:val="00CB39D9"/>
    <w:rsid w:val="00D56970"/>
    <w:rsid w:val="00D76D30"/>
    <w:rsid w:val="00D921D3"/>
    <w:rsid w:val="00F41931"/>
    <w:rsid w:val="00F476EC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811B6C"/>
  <w15:chartTrackingRefBased/>
  <w15:docId w15:val="{7634BEDD-858B-4EC4-89DA-669BE6C4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64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64A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A98"/>
  </w:style>
  <w:style w:type="paragraph" w:styleId="Piedepgina">
    <w:name w:val="footer"/>
    <w:basedOn w:val="Normal"/>
    <w:link w:val="PiedepginaCar"/>
    <w:uiPriority w:val="99"/>
    <w:unhideWhenUsed/>
    <w:rsid w:val="00B64A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A98"/>
  </w:style>
  <w:style w:type="paragraph" w:styleId="Prrafodelista">
    <w:name w:val="List Paragraph"/>
    <w:basedOn w:val="Normal"/>
    <w:uiPriority w:val="34"/>
    <w:qFormat/>
    <w:rsid w:val="005745F0"/>
    <w:pPr>
      <w:ind w:left="720"/>
      <w:contextualSpacing/>
    </w:pPr>
  </w:style>
  <w:style w:type="character" w:styleId="Hipervnculo">
    <w:name w:val="Hyperlink"/>
    <w:rsid w:val="00FD1173"/>
    <w:rPr>
      <w:color w:val="0000FF"/>
      <w:u w:val="single"/>
    </w:rPr>
  </w:style>
  <w:style w:type="paragraph" w:styleId="Sinespaciado">
    <w:name w:val="No Spacing"/>
    <w:uiPriority w:val="1"/>
    <w:qFormat/>
    <w:rsid w:val="00FD11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eeh@madri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idad.madrid/centro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unidad.madrid/proteccionde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1342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 MUÑOZ, GUADALUPE</dc:creator>
  <cp:keywords/>
  <dc:description/>
  <cp:lastModifiedBy>GARRIDO MORENO, ALBERTO</cp:lastModifiedBy>
  <cp:revision>9</cp:revision>
  <dcterms:created xsi:type="dcterms:W3CDTF">2021-11-03T11:36:00Z</dcterms:created>
  <dcterms:modified xsi:type="dcterms:W3CDTF">2022-04-12T15:35:00Z</dcterms:modified>
</cp:coreProperties>
</file>