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A3" w:rsidRPr="00B36FA3" w:rsidRDefault="00654112" w:rsidP="00556A63">
      <w:pPr>
        <w:spacing w:after="38"/>
        <w:ind w:left="851" w:right="-28"/>
        <w:jc w:val="center"/>
        <w:rPr>
          <w:rFonts w:ascii="Arial" w:eastAsia="Arial" w:hAnsi="Arial" w:cs="Arial"/>
          <w:b/>
          <w:color w:val="181818"/>
        </w:rPr>
      </w:pPr>
      <w:r w:rsidRPr="00DA1452">
        <w:rPr>
          <w:rFonts w:ascii="Arial" w:eastAsia="Arial" w:hAnsi="Arial" w:cs="Arial"/>
          <w:b/>
          <w:color w:val="181818"/>
        </w:rPr>
        <w:t xml:space="preserve">ANEXO </w:t>
      </w:r>
      <w:r w:rsidR="00DA1452" w:rsidRPr="00DA1452">
        <w:rPr>
          <w:rFonts w:ascii="Arial" w:eastAsia="Arial" w:hAnsi="Arial" w:cs="Arial"/>
          <w:b/>
          <w:color w:val="181818"/>
        </w:rPr>
        <w:t>VI</w:t>
      </w:r>
    </w:p>
    <w:p w:rsidR="00B36FA3" w:rsidRPr="00B36FA3" w:rsidRDefault="00B36FA3" w:rsidP="00556A63">
      <w:pPr>
        <w:spacing w:after="38"/>
        <w:ind w:left="851" w:right="-28"/>
        <w:jc w:val="both"/>
        <w:rPr>
          <w:rFonts w:ascii="Arial" w:eastAsia="Arial" w:hAnsi="Arial" w:cs="Arial"/>
          <w:b/>
          <w:color w:val="181818"/>
        </w:rPr>
      </w:pPr>
      <w:r w:rsidRPr="00B36FA3">
        <w:rPr>
          <w:rFonts w:ascii="Arial" w:eastAsia="Arial" w:hAnsi="Arial" w:cs="Arial"/>
          <w:b/>
          <w:color w:val="181818"/>
        </w:rPr>
        <w:t xml:space="preserve">  </w:t>
      </w:r>
    </w:p>
    <w:p w:rsidR="007E1A42" w:rsidRDefault="000325E5" w:rsidP="00556A63">
      <w:pPr>
        <w:spacing w:after="38"/>
        <w:ind w:left="851" w:right="-28"/>
        <w:jc w:val="both"/>
        <w:rPr>
          <w:rFonts w:ascii="Arial" w:eastAsia="Arial" w:hAnsi="Arial" w:cs="Arial"/>
          <w:b/>
          <w:color w:val="0F0F0F"/>
        </w:rPr>
      </w:pPr>
      <w:r w:rsidRPr="000325E5">
        <w:rPr>
          <w:rFonts w:ascii="Arial" w:eastAsia="Arial" w:hAnsi="Arial" w:cs="Arial"/>
          <w:b/>
          <w:color w:val="0F0F0F"/>
        </w:rPr>
        <w:t xml:space="preserve">Declaración </w:t>
      </w:r>
      <w:r w:rsidR="0083364C">
        <w:rPr>
          <w:rFonts w:ascii="Arial" w:eastAsia="Arial" w:hAnsi="Arial" w:cs="Arial"/>
          <w:b/>
          <w:color w:val="0F0F0F"/>
        </w:rPr>
        <w:t>responsable relativa al cumplimiento del</w:t>
      </w:r>
      <w:r w:rsidRPr="000325E5">
        <w:rPr>
          <w:rFonts w:ascii="Arial" w:eastAsia="Arial" w:hAnsi="Arial" w:cs="Arial"/>
          <w:b/>
          <w:color w:val="0F0F0F"/>
        </w:rPr>
        <w:t xml:space="preserve"> Reglamento (UE) 651/2014, </w:t>
      </w:r>
      <w:r w:rsidR="00F2307C">
        <w:rPr>
          <w:rFonts w:ascii="Arial" w:eastAsia="Arial" w:hAnsi="Arial" w:cs="Arial"/>
          <w:b/>
          <w:color w:val="0F0F0F"/>
        </w:rPr>
        <w:t>de 17 de junio, por el que se declaran determinadas categorías de ayudas compatibles con el mercado interior en aplicación de los a</w:t>
      </w:r>
      <w:r w:rsidR="0083364C">
        <w:rPr>
          <w:rFonts w:ascii="Arial" w:eastAsia="Arial" w:hAnsi="Arial" w:cs="Arial"/>
          <w:b/>
          <w:color w:val="0F0F0F"/>
        </w:rPr>
        <w:t>rtículos 107 y 108 del Tratado.</w:t>
      </w:r>
    </w:p>
    <w:p w:rsidR="000325E5" w:rsidRPr="00B36FA3" w:rsidRDefault="000325E5" w:rsidP="00556A63">
      <w:pPr>
        <w:spacing w:after="38"/>
        <w:ind w:left="851" w:right="-28"/>
        <w:jc w:val="both"/>
        <w:rPr>
          <w:rFonts w:ascii="Arial" w:hAnsi="Arial" w:cs="Arial"/>
        </w:rPr>
      </w:pPr>
    </w:p>
    <w:p w:rsidR="007E1A42" w:rsidRDefault="00CD5EA9" w:rsidP="00AC2AA4">
      <w:pPr>
        <w:spacing w:after="0"/>
        <w:ind w:left="851" w:right="-28"/>
        <w:jc w:val="both"/>
        <w:rPr>
          <w:rFonts w:ascii="Arial" w:hAnsi="Arial" w:cs="Arial"/>
        </w:rPr>
      </w:pPr>
      <w:bookmarkStart w:id="0" w:name="_GoBack"/>
      <w:r w:rsidRPr="00CD5EA9">
        <w:rPr>
          <w:rFonts w:ascii="Arial" w:eastAsia="Arial" w:hAnsi="Arial" w:cs="Arial"/>
          <w:b/>
        </w:rPr>
        <w:t>Convocatoria de ayudas destinadas a proyectos de inversión dentro del Plan de impulso de la sostenibilidad y competitividad de la agricultura y la ganadería (III) en el Marco del Plan de Recuperación, Transformación y Resiliencia (PRTR)-Financiado por la Unión Europea-Next Generation (C</w:t>
      </w:r>
      <w:proofErr w:type="gramStart"/>
      <w:r w:rsidRPr="00CD5EA9">
        <w:rPr>
          <w:rFonts w:ascii="Arial" w:eastAsia="Arial" w:hAnsi="Arial" w:cs="Arial"/>
          <w:b/>
        </w:rPr>
        <w:t>3.I</w:t>
      </w:r>
      <w:proofErr w:type="gramEnd"/>
      <w:r w:rsidRPr="00CD5EA9">
        <w:rPr>
          <w:rFonts w:ascii="Arial" w:eastAsia="Arial" w:hAnsi="Arial" w:cs="Arial"/>
          <w:b/>
        </w:rPr>
        <w:t>4)</w:t>
      </w:r>
    </w:p>
    <w:bookmarkEnd w:id="0"/>
    <w:p w:rsidR="00717DB6" w:rsidRPr="007E1A42" w:rsidRDefault="00717DB6" w:rsidP="00556A63">
      <w:pPr>
        <w:spacing w:after="0"/>
        <w:ind w:left="851" w:right="-28"/>
        <w:jc w:val="both"/>
      </w:pPr>
    </w:p>
    <w:p w:rsidR="000325E5" w:rsidRDefault="000325E5" w:rsidP="00556A63">
      <w:pPr>
        <w:spacing w:after="0"/>
        <w:ind w:left="851" w:right="-28"/>
        <w:jc w:val="both"/>
        <w:rPr>
          <w:rFonts w:ascii="Arial" w:eastAsia="Arial" w:hAnsi="Arial" w:cs="Arial"/>
          <w:color w:val="0F0F0F"/>
        </w:rPr>
      </w:pPr>
      <w:r>
        <w:rPr>
          <w:rFonts w:ascii="Arial" w:eastAsia="Arial" w:hAnsi="Arial" w:cs="Arial"/>
          <w:color w:val="0F0F0F"/>
        </w:rPr>
        <w:t>D/Dª</w:t>
      </w:r>
      <w:proofErr w:type="gramStart"/>
      <w:r w:rsidRPr="000325E5">
        <w:rPr>
          <w:rFonts w:ascii="Arial" w:eastAsia="Arial" w:hAnsi="Arial" w:cs="Arial"/>
          <w:color w:val="0F0F0F"/>
        </w:rPr>
        <w:t xml:space="preserve"> </w:t>
      </w:r>
      <w:r w:rsidR="00AF11D1">
        <w:rPr>
          <w:rFonts w:ascii="Arial" w:eastAsia="Arial" w:hAnsi="Arial" w:cs="Arial"/>
          <w:color w:val="0F0F0F"/>
        </w:rPr>
        <w:t>..</w:t>
      </w:r>
      <w:proofErr w:type="gramEnd"/>
      <w:r w:rsidRPr="000325E5">
        <w:rPr>
          <w:rFonts w:ascii="Arial" w:eastAsia="Arial" w:hAnsi="Arial" w:cs="Arial"/>
          <w:color w:val="0F0F0F"/>
        </w:rPr>
        <w:t>………………………………………………………., con NIF:…</w:t>
      </w:r>
      <w:r>
        <w:rPr>
          <w:rFonts w:ascii="Arial" w:eastAsia="Arial" w:hAnsi="Arial" w:cs="Arial"/>
          <w:color w:val="0F0F0F"/>
        </w:rPr>
        <w:t>…….</w:t>
      </w:r>
      <w:r w:rsidRPr="000325E5">
        <w:rPr>
          <w:rFonts w:ascii="Arial" w:eastAsia="Arial" w:hAnsi="Arial" w:cs="Arial"/>
          <w:color w:val="0F0F0F"/>
        </w:rPr>
        <w:t xml:space="preserve">…… </w:t>
      </w:r>
      <w:r w:rsidR="005266BC">
        <w:rPr>
          <w:rFonts w:ascii="Arial" w:eastAsia="Arial" w:hAnsi="Arial" w:cs="Arial"/>
          <w:color w:val="0F0F0F"/>
        </w:rPr>
        <w:t xml:space="preserve">actuando en representación legal de la </w:t>
      </w:r>
      <w:proofErr w:type="gramStart"/>
      <w:r w:rsidR="00F2307C">
        <w:rPr>
          <w:rFonts w:ascii="Arial" w:eastAsia="Arial" w:hAnsi="Arial" w:cs="Arial"/>
          <w:color w:val="0F0F0F"/>
        </w:rPr>
        <w:t>entidad.</w:t>
      </w:r>
      <w:r w:rsidR="004A55CD">
        <w:rPr>
          <w:rFonts w:ascii="Arial" w:eastAsia="Arial" w:hAnsi="Arial" w:cs="Arial"/>
          <w:color w:val="0F0F0F"/>
        </w:rPr>
        <w:t>…</w:t>
      </w:r>
      <w:proofErr w:type="gramEnd"/>
      <w:r w:rsidR="004A55CD">
        <w:rPr>
          <w:rFonts w:ascii="Arial" w:eastAsia="Arial" w:hAnsi="Arial" w:cs="Arial"/>
          <w:color w:val="0F0F0F"/>
        </w:rPr>
        <w:t>………</w:t>
      </w:r>
      <w:r w:rsidRPr="000325E5">
        <w:rPr>
          <w:rFonts w:ascii="Arial" w:eastAsia="Arial" w:hAnsi="Arial" w:cs="Arial"/>
          <w:color w:val="0F0F0F"/>
        </w:rPr>
        <w:t>………</w:t>
      </w:r>
      <w:r w:rsidR="00336096">
        <w:rPr>
          <w:rFonts w:ascii="Arial" w:eastAsia="Arial" w:hAnsi="Arial" w:cs="Arial"/>
          <w:color w:val="0F0F0F"/>
        </w:rPr>
        <w:t>…………..</w:t>
      </w:r>
      <w:r w:rsidRPr="000325E5">
        <w:rPr>
          <w:rFonts w:ascii="Arial" w:eastAsia="Arial" w:hAnsi="Arial" w:cs="Arial"/>
          <w:color w:val="0F0F0F"/>
        </w:rPr>
        <w:t>……………………………….., con CIF: …</w:t>
      </w:r>
      <w:r>
        <w:rPr>
          <w:rFonts w:ascii="Arial" w:eastAsia="Arial" w:hAnsi="Arial" w:cs="Arial"/>
          <w:color w:val="0F0F0F"/>
        </w:rPr>
        <w:t>…</w:t>
      </w:r>
      <w:r w:rsidRPr="000325E5">
        <w:rPr>
          <w:rFonts w:ascii="Arial" w:eastAsia="Arial" w:hAnsi="Arial" w:cs="Arial"/>
          <w:color w:val="0F0F0F"/>
        </w:rPr>
        <w:t>…….., y domicilio fiscal en</w:t>
      </w:r>
      <w:r w:rsidR="00336096">
        <w:rPr>
          <w:rFonts w:ascii="Arial" w:eastAsia="Arial" w:hAnsi="Arial" w:cs="Arial"/>
          <w:color w:val="0F0F0F"/>
        </w:rPr>
        <w:t>………</w:t>
      </w:r>
      <w:r w:rsidR="004A55CD">
        <w:rPr>
          <w:rFonts w:ascii="Arial" w:eastAsia="Arial" w:hAnsi="Arial" w:cs="Arial"/>
          <w:color w:val="0F0F0F"/>
        </w:rPr>
        <w:t>………</w:t>
      </w:r>
      <w:r w:rsidR="00336096">
        <w:rPr>
          <w:rFonts w:ascii="Arial" w:eastAsia="Arial" w:hAnsi="Arial" w:cs="Arial"/>
          <w:color w:val="0F0F0F"/>
        </w:rPr>
        <w:t>……………………………………….. ……………………………</w:t>
      </w:r>
      <w:r>
        <w:rPr>
          <w:rFonts w:ascii="Arial" w:eastAsia="Arial" w:hAnsi="Arial" w:cs="Arial"/>
          <w:color w:val="0F0F0F"/>
        </w:rPr>
        <w:t>………</w:t>
      </w:r>
      <w:r w:rsidRPr="000325E5">
        <w:rPr>
          <w:rFonts w:ascii="Arial" w:eastAsia="Arial" w:hAnsi="Arial" w:cs="Arial"/>
          <w:color w:val="0F0F0F"/>
        </w:rPr>
        <w:t>……………</w:t>
      </w:r>
      <w:r w:rsidR="00336096">
        <w:rPr>
          <w:rFonts w:ascii="Arial" w:eastAsia="Arial" w:hAnsi="Arial" w:cs="Arial"/>
          <w:color w:val="0F0F0F"/>
        </w:rPr>
        <w:t>,</w:t>
      </w:r>
      <w:r w:rsidRPr="000325E5">
        <w:rPr>
          <w:rFonts w:ascii="Arial" w:eastAsia="Arial" w:hAnsi="Arial" w:cs="Arial"/>
          <w:color w:val="0F0F0F"/>
        </w:rPr>
        <w:t xml:space="preserve"> beneficiaria de ayudas </w:t>
      </w:r>
      <w:r w:rsidR="00F2307C">
        <w:rPr>
          <w:rFonts w:ascii="Arial" w:eastAsia="Arial" w:hAnsi="Arial" w:cs="Arial"/>
          <w:color w:val="0F0F0F"/>
        </w:rPr>
        <w:t xml:space="preserve">arriba referenciadas, </w:t>
      </w:r>
      <w:r w:rsidRPr="000325E5">
        <w:rPr>
          <w:rFonts w:ascii="Arial" w:eastAsia="Arial" w:hAnsi="Arial" w:cs="Arial"/>
          <w:color w:val="0F0F0F"/>
        </w:rPr>
        <w:t xml:space="preserve">financiadas con recursos provenientes del PRTR declara:  </w:t>
      </w:r>
    </w:p>
    <w:p w:rsidR="000325E5" w:rsidRPr="000325E5" w:rsidRDefault="000325E5" w:rsidP="00556A63">
      <w:pPr>
        <w:spacing w:after="0"/>
        <w:ind w:left="851" w:right="-28"/>
        <w:jc w:val="both"/>
        <w:rPr>
          <w:rFonts w:ascii="Arial" w:eastAsia="Arial" w:hAnsi="Arial" w:cs="Arial"/>
          <w:color w:val="0F0F0F"/>
        </w:rPr>
      </w:pPr>
    </w:p>
    <w:p w:rsidR="000325E5" w:rsidRPr="000325E5" w:rsidRDefault="000325E5" w:rsidP="00556A63">
      <w:pPr>
        <w:spacing w:after="120"/>
        <w:ind w:left="851" w:right="-28" w:hanging="283"/>
        <w:jc w:val="both"/>
        <w:rPr>
          <w:rFonts w:ascii="Arial" w:eastAsia="Arial" w:hAnsi="Arial" w:cs="Arial"/>
          <w:color w:val="0F0F0F"/>
        </w:rPr>
      </w:pPr>
      <w:r w:rsidRPr="0083364C">
        <w:rPr>
          <w:rFonts w:ascii="Arial" w:eastAsia="Arial" w:hAnsi="Arial" w:cs="Arial"/>
          <w:b/>
          <w:color w:val="0F0F0F"/>
        </w:rPr>
        <w:t>1.</w:t>
      </w:r>
      <w:r w:rsidRPr="000325E5">
        <w:rPr>
          <w:rFonts w:ascii="Arial" w:eastAsia="Arial" w:hAnsi="Arial" w:cs="Arial"/>
          <w:color w:val="0F0F0F"/>
        </w:rPr>
        <w:tab/>
        <w:t xml:space="preserve">Que tiene la condición de empresa en los términos </w:t>
      </w:r>
      <w:r w:rsidR="0083364C">
        <w:rPr>
          <w:rFonts w:ascii="Arial" w:eastAsia="Arial" w:hAnsi="Arial" w:cs="Arial"/>
          <w:color w:val="0F0F0F"/>
        </w:rPr>
        <w:t>definidos en el a</w:t>
      </w:r>
      <w:r w:rsidRPr="000325E5">
        <w:rPr>
          <w:rFonts w:ascii="Arial" w:eastAsia="Arial" w:hAnsi="Arial" w:cs="Arial"/>
          <w:color w:val="0F0F0F"/>
        </w:rPr>
        <w:t xml:space="preserve">nexo I del Reglamento (UE) 651/2014. </w:t>
      </w:r>
    </w:p>
    <w:p w:rsidR="000325E5" w:rsidRPr="000325E5" w:rsidRDefault="000325E5" w:rsidP="00556A63">
      <w:pPr>
        <w:spacing w:after="120"/>
        <w:ind w:left="851" w:right="-28" w:hanging="283"/>
        <w:jc w:val="both"/>
        <w:rPr>
          <w:rFonts w:ascii="Arial" w:eastAsia="Arial" w:hAnsi="Arial" w:cs="Arial"/>
          <w:color w:val="0F0F0F"/>
        </w:rPr>
      </w:pPr>
      <w:r w:rsidRPr="0083364C">
        <w:rPr>
          <w:rFonts w:ascii="Arial" w:eastAsia="Arial" w:hAnsi="Arial" w:cs="Arial"/>
          <w:b/>
          <w:color w:val="0F0F0F"/>
        </w:rPr>
        <w:t>2.</w:t>
      </w:r>
      <w:r w:rsidRPr="000325E5">
        <w:rPr>
          <w:rFonts w:ascii="Arial" w:eastAsia="Arial" w:hAnsi="Arial" w:cs="Arial"/>
          <w:color w:val="0F0F0F"/>
        </w:rPr>
        <w:tab/>
        <w:t>Que no se</w:t>
      </w:r>
      <w:r w:rsidR="0083364C">
        <w:rPr>
          <w:rFonts w:ascii="Arial" w:eastAsia="Arial" w:hAnsi="Arial" w:cs="Arial"/>
          <w:color w:val="0F0F0F"/>
        </w:rPr>
        <w:t xml:space="preserve"> trata de una empresa en crisis, en los términos definidos en el artículo 2.18) del Reglamento (UE) 651/2014.</w:t>
      </w:r>
      <w:r w:rsidRPr="000325E5">
        <w:rPr>
          <w:rFonts w:ascii="Arial" w:eastAsia="Arial" w:hAnsi="Arial" w:cs="Arial"/>
          <w:color w:val="0F0F0F"/>
        </w:rPr>
        <w:t xml:space="preserve"> </w:t>
      </w:r>
    </w:p>
    <w:p w:rsidR="000325E5" w:rsidRPr="000325E5" w:rsidRDefault="000325E5" w:rsidP="00556A63">
      <w:pPr>
        <w:spacing w:after="120"/>
        <w:ind w:left="851" w:right="-28" w:hanging="283"/>
        <w:jc w:val="both"/>
        <w:rPr>
          <w:rFonts w:ascii="Arial" w:eastAsia="Arial" w:hAnsi="Arial" w:cs="Arial"/>
          <w:color w:val="0F0F0F"/>
        </w:rPr>
      </w:pPr>
      <w:r w:rsidRPr="0083364C">
        <w:rPr>
          <w:rFonts w:ascii="Arial" w:eastAsia="Arial" w:hAnsi="Arial" w:cs="Arial"/>
          <w:b/>
          <w:color w:val="0F0F0F"/>
        </w:rPr>
        <w:t>3</w:t>
      </w:r>
      <w:r w:rsidRPr="000325E5">
        <w:rPr>
          <w:rFonts w:ascii="Arial" w:eastAsia="Arial" w:hAnsi="Arial" w:cs="Arial"/>
          <w:color w:val="0F0F0F"/>
        </w:rPr>
        <w:t>.</w:t>
      </w:r>
      <w:r w:rsidRPr="000325E5">
        <w:rPr>
          <w:rFonts w:ascii="Arial" w:eastAsia="Arial" w:hAnsi="Arial" w:cs="Arial"/>
          <w:color w:val="0F0F0F"/>
        </w:rPr>
        <w:tab/>
        <w:t>Que</w:t>
      </w:r>
      <w:r w:rsidR="0083364C">
        <w:rPr>
          <w:rFonts w:ascii="Arial" w:eastAsia="Arial" w:hAnsi="Arial" w:cs="Arial"/>
          <w:color w:val="0F0F0F"/>
        </w:rPr>
        <w:t xml:space="preserve"> la entidad</w:t>
      </w:r>
      <w:r w:rsidRPr="000325E5">
        <w:rPr>
          <w:rFonts w:ascii="Arial" w:eastAsia="Arial" w:hAnsi="Arial" w:cs="Arial"/>
          <w:color w:val="0F0F0F"/>
        </w:rPr>
        <w:t xml:space="preserve"> no tiene pendiente la devolución de una ayuda declarada ilegal por la Comisión Europea, de acuerdo a la jurisprudencia “</w:t>
      </w:r>
      <w:proofErr w:type="spellStart"/>
      <w:r w:rsidRPr="000325E5">
        <w:rPr>
          <w:rFonts w:ascii="Arial" w:eastAsia="Arial" w:hAnsi="Arial" w:cs="Arial"/>
          <w:color w:val="0F0F0F"/>
        </w:rPr>
        <w:t>Deggendorf</w:t>
      </w:r>
      <w:proofErr w:type="spellEnd"/>
      <w:r w:rsidRPr="000325E5">
        <w:rPr>
          <w:rFonts w:ascii="Arial" w:eastAsia="Arial" w:hAnsi="Arial" w:cs="Arial"/>
          <w:color w:val="0F0F0F"/>
        </w:rPr>
        <w:t>”</w:t>
      </w:r>
      <w:r w:rsidR="00F2307C">
        <w:rPr>
          <w:rFonts w:ascii="Arial" w:eastAsia="Arial" w:hAnsi="Arial" w:cs="Arial"/>
          <w:color w:val="0F0F0F"/>
        </w:rPr>
        <w:t>.</w:t>
      </w:r>
      <w:r w:rsidRPr="000325E5">
        <w:rPr>
          <w:rFonts w:ascii="Arial" w:eastAsia="Arial" w:hAnsi="Arial" w:cs="Arial"/>
          <w:color w:val="0F0F0F"/>
        </w:rPr>
        <w:t xml:space="preserve"> </w:t>
      </w:r>
    </w:p>
    <w:p w:rsidR="000325E5" w:rsidRPr="000325E5" w:rsidRDefault="000325E5" w:rsidP="00556A63">
      <w:pPr>
        <w:spacing w:after="120"/>
        <w:ind w:left="851" w:right="-28" w:hanging="283"/>
        <w:jc w:val="both"/>
        <w:rPr>
          <w:rFonts w:ascii="Arial" w:eastAsia="Arial" w:hAnsi="Arial" w:cs="Arial"/>
          <w:color w:val="0F0F0F"/>
        </w:rPr>
      </w:pPr>
      <w:r w:rsidRPr="0083364C">
        <w:rPr>
          <w:rFonts w:ascii="Arial" w:eastAsia="Arial" w:hAnsi="Arial" w:cs="Arial"/>
          <w:b/>
          <w:color w:val="0F0F0F"/>
        </w:rPr>
        <w:t>4.</w:t>
      </w:r>
      <w:r w:rsidRPr="0083364C">
        <w:rPr>
          <w:rFonts w:ascii="Arial" w:eastAsia="Arial" w:hAnsi="Arial" w:cs="Arial"/>
          <w:b/>
          <w:color w:val="0F0F0F"/>
        </w:rPr>
        <w:tab/>
      </w:r>
      <w:r w:rsidRPr="000325E5">
        <w:rPr>
          <w:rFonts w:ascii="Arial" w:eastAsia="Arial" w:hAnsi="Arial" w:cs="Arial"/>
          <w:color w:val="0F0F0F"/>
        </w:rPr>
        <w:t xml:space="preserve">Que no se han iniciado las actuaciones </w:t>
      </w:r>
      <w:r w:rsidR="0083364C">
        <w:rPr>
          <w:rFonts w:ascii="Arial" w:eastAsia="Arial" w:hAnsi="Arial" w:cs="Arial"/>
          <w:color w:val="0F0F0F"/>
        </w:rPr>
        <w:t>objeto de subvención con anterioridad a la presentación de la presente solicitud de ayudas</w:t>
      </w:r>
      <w:r w:rsidRPr="000325E5">
        <w:rPr>
          <w:rFonts w:ascii="Arial" w:eastAsia="Arial" w:hAnsi="Arial" w:cs="Arial"/>
          <w:color w:val="0F0F0F"/>
        </w:rPr>
        <w:t xml:space="preserve">, </w:t>
      </w:r>
      <w:r w:rsidR="0083364C">
        <w:rPr>
          <w:rFonts w:ascii="Arial" w:eastAsia="Arial" w:hAnsi="Arial" w:cs="Arial"/>
          <w:color w:val="0F0F0F"/>
        </w:rPr>
        <w:t xml:space="preserve">en los términos exigidos en el </w:t>
      </w:r>
      <w:r w:rsidRPr="000325E5">
        <w:rPr>
          <w:rFonts w:ascii="Arial" w:eastAsia="Arial" w:hAnsi="Arial" w:cs="Arial"/>
          <w:color w:val="0F0F0F"/>
        </w:rPr>
        <w:t>artículo 6 del Reglamento (UE) 651/2014</w:t>
      </w:r>
      <w:r w:rsidR="00F2307C">
        <w:rPr>
          <w:rFonts w:ascii="Arial" w:eastAsia="Arial" w:hAnsi="Arial" w:cs="Arial"/>
          <w:color w:val="0F0F0F"/>
        </w:rPr>
        <w:t>.</w:t>
      </w:r>
      <w:r w:rsidRPr="000325E5">
        <w:rPr>
          <w:rFonts w:ascii="Arial" w:eastAsia="Arial" w:hAnsi="Arial" w:cs="Arial"/>
          <w:color w:val="0F0F0F"/>
        </w:rPr>
        <w:t xml:space="preserve"> </w:t>
      </w:r>
    </w:p>
    <w:p w:rsidR="002F2F72" w:rsidRDefault="000325E5" w:rsidP="00556A63">
      <w:pPr>
        <w:spacing w:after="120"/>
        <w:ind w:left="851" w:right="-28" w:hanging="283"/>
        <w:jc w:val="both"/>
        <w:rPr>
          <w:rFonts w:ascii="Arial" w:eastAsia="Arial" w:hAnsi="Arial" w:cs="Arial"/>
          <w:color w:val="0F0F0F"/>
        </w:rPr>
      </w:pPr>
      <w:r w:rsidRPr="0083364C">
        <w:rPr>
          <w:rFonts w:ascii="Arial" w:eastAsia="Arial" w:hAnsi="Arial" w:cs="Arial"/>
          <w:b/>
          <w:color w:val="0F0F0F"/>
        </w:rPr>
        <w:t>5</w:t>
      </w:r>
      <w:r w:rsidRPr="000325E5">
        <w:rPr>
          <w:rFonts w:ascii="Arial" w:eastAsia="Arial" w:hAnsi="Arial" w:cs="Arial"/>
          <w:color w:val="0F0F0F"/>
        </w:rPr>
        <w:t>.</w:t>
      </w:r>
      <w:r w:rsidRPr="000325E5">
        <w:rPr>
          <w:rFonts w:ascii="Arial" w:eastAsia="Arial" w:hAnsi="Arial" w:cs="Arial"/>
          <w:color w:val="0F0F0F"/>
        </w:rPr>
        <w:tab/>
        <w:t xml:space="preserve">Que se </w:t>
      </w:r>
      <w:r w:rsidR="0083364C">
        <w:rPr>
          <w:rFonts w:ascii="Arial" w:eastAsia="Arial" w:hAnsi="Arial" w:cs="Arial"/>
          <w:color w:val="0F0F0F"/>
        </w:rPr>
        <w:t xml:space="preserve">respeta la norma sobre acumulación de ayudas establecida </w:t>
      </w:r>
      <w:r w:rsidR="00F2307C">
        <w:rPr>
          <w:rFonts w:ascii="Arial" w:eastAsia="Arial" w:hAnsi="Arial" w:cs="Arial"/>
          <w:color w:val="0F0F0F"/>
        </w:rPr>
        <w:t>en el a</w:t>
      </w:r>
      <w:r w:rsidRPr="000325E5">
        <w:rPr>
          <w:rFonts w:ascii="Arial" w:eastAsia="Arial" w:hAnsi="Arial" w:cs="Arial"/>
          <w:color w:val="0F0F0F"/>
        </w:rPr>
        <w:t>rtículo 8 del Reglamento (UE) 651/2014</w:t>
      </w:r>
      <w:r w:rsidR="0083364C">
        <w:rPr>
          <w:rFonts w:ascii="Arial" w:eastAsia="Arial" w:hAnsi="Arial" w:cs="Arial"/>
          <w:color w:val="0F0F0F"/>
        </w:rPr>
        <w:t>.</w:t>
      </w:r>
    </w:p>
    <w:p w:rsidR="000325E5" w:rsidRDefault="000325E5" w:rsidP="00556A63">
      <w:pPr>
        <w:spacing w:after="120"/>
        <w:ind w:left="851" w:right="-28"/>
        <w:jc w:val="both"/>
        <w:rPr>
          <w:rFonts w:ascii="Arial" w:eastAsia="Arial" w:hAnsi="Arial" w:cs="Arial"/>
          <w:color w:val="0F0F0F"/>
        </w:rPr>
      </w:pPr>
    </w:p>
    <w:p w:rsidR="000325E5" w:rsidRPr="00B36FA3" w:rsidRDefault="000325E5" w:rsidP="00556A63">
      <w:pPr>
        <w:spacing w:after="0"/>
        <w:ind w:left="851" w:right="-28"/>
        <w:jc w:val="both"/>
        <w:rPr>
          <w:rFonts w:ascii="Arial" w:hAnsi="Arial" w:cs="Arial"/>
        </w:rPr>
      </w:pPr>
    </w:p>
    <w:tbl>
      <w:tblPr>
        <w:tblStyle w:val="TableGrid"/>
        <w:tblW w:w="5102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</w:tblGrid>
      <w:tr w:rsidR="00556A63" w:rsidTr="00556A63">
        <w:trPr>
          <w:trHeight w:val="456"/>
          <w:jc w:val="center"/>
        </w:trPr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56A63" w:rsidRDefault="00556A63" w:rsidP="00556A63">
            <w:pPr>
              <w:keepLines/>
              <w:ind w:firstLine="19"/>
              <w:jc w:val="center"/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556A63" w:rsidTr="00556A63">
        <w:trPr>
          <w:trHeight w:val="1428"/>
          <w:jc w:val="center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6A63" w:rsidRDefault="00556A63" w:rsidP="00556A63">
            <w:pPr>
              <w:keepLines/>
              <w:ind w:left="851"/>
              <w:jc w:val="center"/>
            </w:pPr>
          </w:p>
        </w:tc>
      </w:tr>
    </w:tbl>
    <w:p w:rsidR="002F2F72" w:rsidRPr="00B36FA3" w:rsidRDefault="00322C01" w:rsidP="00556A63">
      <w:pPr>
        <w:spacing w:after="0"/>
        <w:ind w:left="851" w:right="-28"/>
        <w:jc w:val="both"/>
        <w:rPr>
          <w:rFonts w:ascii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7E1A42" w:rsidRDefault="00322C01" w:rsidP="00556A63">
      <w:pPr>
        <w:spacing w:after="0"/>
        <w:ind w:left="851" w:right="-28"/>
        <w:jc w:val="both"/>
        <w:rPr>
          <w:rFonts w:ascii="Arial" w:eastAsia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83364C" w:rsidRDefault="0083364C" w:rsidP="00556A63">
      <w:pPr>
        <w:spacing w:after="0"/>
        <w:ind w:left="851" w:right="-28"/>
        <w:jc w:val="both"/>
        <w:rPr>
          <w:rFonts w:ascii="Arial" w:eastAsia="Arial" w:hAnsi="Arial" w:cs="Arial"/>
        </w:rPr>
      </w:pPr>
    </w:p>
    <w:p w:rsidR="002F2F72" w:rsidRPr="00B36FA3" w:rsidRDefault="00B36FA3" w:rsidP="00556A63">
      <w:pPr>
        <w:spacing w:after="0"/>
        <w:ind w:left="851" w:right="-28"/>
        <w:jc w:val="both"/>
        <w:rPr>
          <w:rFonts w:ascii="Arial" w:hAnsi="Arial" w:cs="Arial"/>
        </w:rPr>
      </w:pPr>
      <w:r w:rsidRPr="00B36FA3">
        <w:rPr>
          <w:rFonts w:ascii="Arial" w:eastAsia="Arial" w:hAnsi="Arial" w:cs="Arial"/>
          <w:sz w:val="16"/>
        </w:rPr>
        <w:t xml:space="preserve">Puede consultar la información referida al deber de información de protección de datos personales en las páginas siguientes </w:t>
      </w:r>
      <w:r w:rsidRPr="00B36FA3">
        <w:rPr>
          <w:rFonts w:ascii="Arial" w:eastAsia="Arial" w:hAnsi="Arial" w:cs="Arial"/>
        </w:rPr>
        <w:t xml:space="preserve"> </w:t>
      </w:r>
      <w:r w:rsidR="00322C01" w:rsidRPr="00B36FA3">
        <w:rPr>
          <w:rFonts w:ascii="Arial" w:eastAsia="Arial" w:hAnsi="Arial" w:cs="Arial"/>
        </w:rPr>
        <w:t xml:space="preserve"> </w:t>
      </w:r>
    </w:p>
    <w:sectPr w:rsidR="002F2F72" w:rsidRPr="00B36FA3" w:rsidSect="0071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10" w:right="1126" w:bottom="709" w:left="1162" w:header="993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51" w:rsidRDefault="00D67651">
      <w:pPr>
        <w:spacing w:after="0" w:line="240" w:lineRule="auto"/>
      </w:pPr>
      <w:r>
        <w:separator/>
      </w:r>
    </w:p>
  </w:endnote>
  <w:endnote w:type="continuationSeparator" w:id="0">
    <w:p w:rsidR="00D67651" w:rsidRDefault="00D6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0"/>
    </w:pPr>
    <w:r>
      <w:rPr>
        <w:rFonts w:ascii="Arial" w:eastAsia="Arial" w:hAnsi="Arial" w:cs="Arial"/>
        <w:sz w:val="24"/>
      </w:rPr>
      <w:t xml:space="preserve">Página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de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NUMPAGES   \* MERGEFORMAT </w:instrText>
    </w:r>
    <w:r>
      <w:rPr>
        <w:rFonts w:ascii="Arial" w:eastAsia="Arial" w:hAnsi="Arial" w:cs="Arial"/>
        <w:sz w:val="24"/>
      </w:rPr>
      <w:fldChar w:fldCharType="separate"/>
    </w:r>
    <w:r w:rsidR="008B1D23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                                                                                              Modelo: 3244FO2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A52E8" w:rsidP="003A52E8">
    <w:pPr>
      <w:spacing w:after="0"/>
      <w:jc w:val="right"/>
    </w:pPr>
    <w:r>
      <w:t>Modelo: 3286FO5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0"/>
    </w:pPr>
    <w:r>
      <w:rPr>
        <w:rFonts w:ascii="Arial" w:eastAsia="Arial" w:hAnsi="Arial" w:cs="Arial"/>
        <w:sz w:val="24"/>
      </w:rPr>
      <w:t xml:space="preserve">Página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de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NUMPAGES   \* MERGEFORMAT </w:instrText>
    </w:r>
    <w:r>
      <w:rPr>
        <w:rFonts w:ascii="Arial" w:eastAsia="Arial" w:hAnsi="Arial" w:cs="Arial"/>
        <w:sz w:val="24"/>
      </w:rPr>
      <w:fldChar w:fldCharType="separate"/>
    </w:r>
    <w:r w:rsidR="008B1D23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                                                                                              Modelo: 3244FO2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51" w:rsidRDefault="00D67651">
      <w:pPr>
        <w:spacing w:after="0" w:line="240" w:lineRule="auto"/>
      </w:pPr>
      <w:r>
        <w:separator/>
      </w:r>
    </w:p>
  </w:footnote>
  <w:footnote w:type="continuationSeparator" w:id="0">
    <w:p w:rsidR="00D67651" w:rsidRDefault="00D6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111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3930650</wp:posOffset>
          </wp:positionH>
          <wp:positionV relativeFrom="page">
            <wp:posOffset>139700</wp:posOffset>
          </wp:positionV>
          <wp:extent cx="3036951" cy="842010"/>
          <wp:effectExtent l="0" t="0" r="0" b="0"/>
          <wp:wrapSquare wrapText="bothSides"/>
          <wp:docPr id="5497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951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</w:t>
    </w:r>
    <w:r>
      <w:rPr>
        <w:rFonts w:ascii="Courier New" w:eastAsia="Courier New" w:hAnsi="Courier New" w:cs="Courier New"/>
        <w:b/>
        <w:sz w:val="24"/>
      </w:rPr>
      <w:tab/>
    </w:r>
  </w:p>
  <w:p w:rsidR="002F2F72" w:rsidRDefault="00322C01">
    <w:pPr>
      <w:spacing w:after="0"/>
      <w:ind w:right="3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737870</wp:posOffset>
          </wp:positionH>
          <wp:positionV relativeFrom="page">
            <wp:posOffset>228600</wp:posOffset>
          </wp:positionV>
          <wp:extent cx="585470" cy="813435"/>
          <wp:effectExtent l="0" t="0" r="0" b="0"/>
          <wp:wrapSquare wrapText="bothSides"/>
          <wp:docPr id="5498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2F2F72" w:rsidRDefault="00322C01">
    <w:pPr>
      <w:spacing w:after="0"/>
      <w:ind w:left="-284"/>
    </w:pPr>
    <w:r>
      <w:rPr>
        <w:rFonts w:ascii="Courier New" w:eastAsia="Courier New" w:hAnsi="Courier New" w:cs="Courier New"/>
        <w:b/>
        <w:sz w:val="24"/>
      </w:rPr>
      <w:t xml:space="preserve">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62" w:rsidRPr="00540D62" w:rsidRDefault="00F503D4" w:rsidP="00540D62">
    <w:pPr>
      <w:tabs>
        <w:tab w:val="center" w:pos="4252"/>
        <w:tab w:val="right" w:pos="8504"/>
      </w:tabs>
      <w:spacing w:after="0" w:line="240" w:lineRule="auto"/>
    </w:pPr>
    <w:r w:rsidRPr="00540D62">
      <w:rPr>
        <w:noProof/>
      </w:rPr>
      <w:drawing>
        <wp:anchor distT="0" distB="0" distL="114300" distR="114300" simplePos="0" relativeHeight="251665408" behindDoc="0" locked="0" layoutInCell="1" allowOverlap="1" wp14:anchorId="3E9525F1" wp14:editId="7ADD61F1">
          <wp:simplePos x="0" y="0"/>
          <wp:positionH relativeFrom="margin">
            <wp:posOffset>4351426</wp:posOffset>
          </wp:positionH>
          <wp:positionV relativeFrom="paragraph">
            <wp:posOffset>-101219</wp:posOffset>
          </wp:positionV>
          <wp:extent cx="1619885" cy="670560"/>
          <wp:effectExtent l="0" t="0" r="0" b="0"/>
          <wp:wrapTopAndBottom/>
          <wp:docPr id="549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D62">
      <w:rPr>
        <w:noProof/>
      </w:rPr>
      <w:drawing>
        <wp:anchor distT="0" distB="0" distL="114300" distR="114300" simplePos="0" relativeHeight="251666432" behindDoc="0" locked="0" layoutInCell="1" allowOverlap="1" wp14:anchorId="1A036120" wp14:editId="0EB1C4CC">
          <wp:simplePos x="0" y="0"/>
          <wp:positionH relativeFrom="margin">
            <wp:align>center</wp:align>
          </wp:positionH>
          <wp:positionV relativeFrom="paragraph">
            <wp:posOffset>-101067</wp:posOffset>
          </wp:positionV>
          <wp:extent cx="1430655" cy="804545"/>
          <wp:effectExtent l="0" t="0" r="0" b="0"/>
          <wp:wrapSquare wrapText="bothSides"/>
          <wp:docPr id="5500" name="Imagen 5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TR vertical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2D49122" wp14:editId="6FD0AC3A">
          <wp:simplePos x="0" y="0"/>
          <wp:positionH relativeFrom="column">
            <wp:posOffset>599846</wp:posOffset>
          </wp:positionH>
          <wp:positionV relativeFrom="paragraph">
            <wp:posOffset>-140843</wp:posOffset>
          </wp:positionV>
          <wp:extent cx="577850" cy="7810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60"/>
                  <a:stretch/>
                </pic:blipFill>
                <pic:spPr bwMode="auto">
                  <a:xfrm>
                    <a:off x="0" y="0"/>
                    <a:ext cx="577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F2F72" w:rsidRDefault="00322C01" w:rsidP="00540D62">
    <w:pPr>
      <w:spacing w:after="0"/>
      <w:ind w:right="36"/>
    </w:pP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1114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3930650</wp:posOffset>
          </wp:positionH>
          <wp:positionV relativeFrom="page">
            <wp:posOffset>139700</wp:posOffset>
          </wp:positionV>
          <wp:extent cx="3036951" cy="842010"/>
          <wp:effectExtent l="0" t="0" r="0" b="0"/>
          <wp:wrapSquare wrapText="bothSides"/>
          <wp:docPr id="550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951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</w:t>
    </w:r>
    <w:r>
      <w:rPr>
        <w:rFonts w:ascii="Courier New" w:eastAsia="Courier New" w:hAnsi="Courier New" w:cs="Courier New"/>
        <w:b/>
        <w:sz w:val="24"/>
      </w:rPr>
      <w:tab/>
    </w:r>
  </w:p>
  <w:p w:rsidR="002F2F72" w:rsidRDefault="00322C01">
    <w:pPr>
      <w:spacing w:after="0"/>
      <w:ind w:right="3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737870</wp:posOffset>
          </wp:positionH>
          <wp:positionV relativeFrom="page">
            <wp:posOffset>228600</wp:posOffset>
          </wp:positionV>
          <wp:extent cx="585470" cy="813435"/>
          <wp:effectExtent l="0" t="0" r="0" b="0"/>
          <wp:wrapSquare wrapText="bothSides"/>
          <wp:docPr id="5503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2F2F72" w:rsidRDefault="00322C01">
    <w:pPr>
      <w:spacing w:after="0"/>
      <w:ind w:left="-284"/>
    </w:pPr>
    <w:r>
      <w:rPr>
        <w:rFonts w:ascii="Courier New" w:eastAsia="Courier New" w:hAnsi="Courier New" w:cs="Courier New"/>
        <w:b/>
        <w:sz w:val="24"/>
      </w:rPr>
      <w:t xml:space="preserve">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D9"/>
    <w:multiLevelType w:val="hybridMultilevel"/>
    <w:tmpl w:val="509619CC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F">
      <w:start w:val="1"/>
      <w:numFmt w:val="decimal"/>
      <w:lvlText w:val="%3."/>
      <w:lvlJc w:val="left"/>
      <w:pPr>
        <w:ind w:left="1788"/>
      </w:pPr>
      <w:rPr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760DF"/>
    <w:multiLevelType w:val="hybridMultilevel"/>
    <w:tmpl w:val="2C505494"/>
    <w:lvl w:ilvl="0" w:tplc="09C4F1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A3B1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BCE946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A2EE3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A287E6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4E13A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ECE42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3BAA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A6823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676E6"/>
    <w:multiLevelType w:val="hybridMultilevel"/>
    <w:tmpl w:val="54189C82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2F0A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B2D51"/>
    <w:multiLevelType w:val="hybridMultilevel"/>
    <w:tmpl w:val="7AC445BA"/>
    <w:lvl w:ilvl="0" w:tplc="6E0898C8">
      <w:start w:val="1"/>
      <w:numFmt w:val="decimal"/>
      <w:lvlText w:val="%1."/>
      <w:lvlJc w:val="left"/>
      <w:pPr>
        <w:ind w:left="1403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477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E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AB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80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00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E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CE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2"/>
    <w:rsid w:val="000325E5"/>
    <w:rsid w:val="0007773E"/>
    <w:rsid w:val="000D3E67"/>
    <w:rsid w:val="001D141E"/>
    <w:rsid w:val="00235028"/>
    <w:rsid w:val="00275B21"/>
    <w:rsid w:val="002F2F72"/>
    <w:rsid w:val="00322C01"/>
    <w:rsid w:val="00336096"/>
    <w:rsid w:val="003A52E8"/>
    <w:rsid w:val="003A563B"/>
    <w:rsid w:val="00425773"/>
    <w:rsid w:val="00433592"/>
    <w:rsid w:val="004A55CD"/>
    <w:rsid w:val="005266BC"/>
    <w:rsid w:val="00540D62"/>
    <w:rsid w:val="00556A63"/>
    <w:rsid w:val="00654112"/>
    <w:rsid w:val="00717DB6"/>
    <w:rsid w:val="007D0D72"/>
    <w:rsid w:val="007E1A42"/>
    <w:rsid w:val="0083364C"/>
    <w:rsid w:val="008B1D23"/>
    <w:rsid w:val="00A60D6D"/>
    <w:rsid w:val="00AC2AA4"/>
    <w:rsid w:val="00AF11D1"/>
    <w:rsid w:val="00B36FA3"/>
    <w:rsid w:val="00BE066C"/>
    <w:rsid w:val="00BE4ADC"/>
    <w:rsid w:val="00CD5EA9"/>
    <w:rsid w:val="00D67651"/>
    <w:rsid w:val="00DA1452"/>
    <w:rsid w:val="00DF3066"/>
    <w:rsid w:val="00E25FAC"/>
    <w:rsid w:val="00E74F86"/>
    <w:rsid w:val="00E836BB"/>
    <w:rsid w:val="00EF28C3"/>
    <w:rsid w:val="00F2307C"/>
    <w:rsid w:val="00F503D4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3092DBB-C377-4349-A043-96A96EDE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40D62"/>
    <w:pPr>
      <w:ind w:left="720"/>
      <w:contextualSpacing/>
    </w:pPr>
  </w:style>
  <w:style w:type="table" w:customStyle="1" w:styleId="TableGrid1">
    <w:name w:val="TableGrid1"/>
    <w:rsid w:val="007E1A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GAVIN MARTIN, NATALIA</cp:lastModifiedBy>
  <cp:revision>5</cp:revision>
  <cp:lastPrinted>2022-03-09T09:29:00Z</cp:lastPrinted>
  <dcterms:created xsi:type="dcterms:W3CDTF">2022-04-07T14:53:00Z</dcterms:created>
  <dcterms:modified xsi:type="dcterms:W3CDTF">2022-04-08T09:26:00Z</dcterms:modified>
</cp:coreProperties>
</file>