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61A2" w14:textId="2135710F" w:rsidR="00C373E6" w:rsidRPr="00E47FBD" w:rsidRDefault="00436BE2" w:rsidP="006173FF">
      <w:pPr>
        <w:pStyle w:val="Ttulo2"/>
        <w:spacing w:line="276" w:lineRule="auto"/>
        <w:jc w:val="center"/>
        <w:rPr>
          <w:rFonts w:cstheme="majorHAnsi"/>
          <w:b/>
          <w:color w:val="auto"/>
        </w:rPr>
      </w:pPr>
      <w:r w:rsidRPr="00E47FBD">
        <w:rPr>
          <w:rFonts w:cstheme="majorHAnsi"/>
          <w:b/>
          <w:color w:val="auto"/>
        </w:rPr>
        <w:t>ANEXO I.V.</w:t>
      </w:r>
    </w:p>
    <w:p w14:paraId="3523750F" w14:textId="63708B28" w:rsidR="00DA2358" w:rsidRPr="00E47FBD" w:rsidRDefault="00827D74" w:rsidP="00DA2358">
      <w:pPr>
        <w:pStyle w:val="Ttulo2"/>
        <w:spacing w:line="276" w:lineRule="auto"/>
        <w:jc w:val="center"/>
        <w:rPr>
          <w:rFonts w:cstheme="majorHAnsi"/>
          <w:b/>
          <w:i/>
          <w:iCs/>
          <w:noProof/>
          <w:color w:val="auto"/>
        </w:rPr>
      </w:pPr>
      <w:r w:rsidRPr="00E47FBD">
        <w:rPr>
          <w:rFonts w:cstheme="majorHAnsi"/>
          <w:b/>
          <w:color w:val="auto"/>
        </w:rPr>
        <w:t>DECLARACIÓN DE AUSENCIA DE CONFLICTO DE INTERESES (DACI)</w:t>
      </w:r>
    </w:p>
    <w:p w14:paraId="022BFCCE" w14:textId="77777777" w:rsidR="00C373E6" w:rsidRPr="00E47FBD" w:rsidRDefault="00C373E6" w:rsidP="00C373E6">
      <w:pPr>
        <w:shd w:val="clear" w:color="auto" w:fill="FFFFFF" w:themeFill="background1"/>
        <w:spacing w:line="276" w:lineRule="auto"/>
        <w:jc w:val="both"/>
        <w:rPr>
          <w:rFonts w:ascii="Arial" w:hAnsi="Arial" w:cs="Arial"/>
          <w:b/>
          <w:i/>
          <w:sz w:val="16"/>
          <w:szCs w:val="16"/>
        </w:rPr>
      </w:pPr>
    </w:p>
    <w:p w14:paraId="059A9155" w14:textId="4A92F0C8" w:rsidR="00C373E6" w:rsidRPr="00E47FBD" w:rsidRDefault="00C373E6" w:rsidP="00C373E6">
      <w:pPr>
        <w:shd w:val="clear" w:color="auto" w:fill="FFFFFF" w:themeFill="background1"/>
        <w:spacing w:line="276" w:lineRule="auto"/>
        <w:jc w:val="both"/>
        <w:rPr>
          <w:rFonts w:ascii="Arial" w:hAnsi="Arial" w:cs="Arial"/>
          <w:b/>
          <w:i/>
        </w:rPr>
      </w:pPr>
      <w:r w:rsidRPr="00E47FBD">
        <w:rPr>
          <w:rFonts w:ascii="Arial" w:hAnsi="Arial" w:cs="Arial"/>
          <w:b/>
          <w:i/>
          <w:sz w:val="16"/>
          <w:szCs w:val="16"/>
        </w:rPr>
        <w:t xml:space="preserve">Ayudas económicas de pago único a familias con menores a su cargo, pacientes de cuidados paliativos pediátricos en la Comunidad de Madrid con cargo al Plan de Recuperación, Transformación y Resiliencia - Financiado por la Unión Europea – </w:t>
      </w:r>
      <w:proofErr w:type="spellStart"/>
      <w:r w:rsidRPr="00E47FBD">
        <w:rPr>
          <w:rFonts w:ascii="Arial" w:hAnsi="Arial" w:cs="Arial"/>
          <w:b/>
          <w:i/>
          <w:sz w:val="16"/>
          <w:szCs w:val="16"/>
        </w:rPr>
        <w:t>NextGenerationEU</w:t>
      </w:r>
      <w:proofErr w:type="spellEnd"/>
      <w:r w:rsidRPr="00E47FBD">
        <w:rPr>
          <w:rFonts w:ascii="Arial" w:hAnsi="Arial" w:cs="Arial"/>
          <w:b/>
          <w:i/>
          <w:sz w:val="16"/>
          <w:szCs w:val="16"/>
        </w:rPr>
        <w:t xml:space="preserve"> y se procede a su convocatoria en el año 2023.</w:t>
      </w:r>
    </w:p>
    <w:p w14:paraId="2C4E8130" w14:textId="77777777" w:rsidR="00DA2358" w:rsidRPr="00E47FBD" w:rsidRDefault="00DA2358" w:rsidP="00DA2358">
      <w:pPr>
        <w:spacing w:line="276" w:lineRule="auto"/>
        <w:jc w:val="center"/>
        <w:rPr>
          <w:rFonts w:asciiTheme="majorHAnsi" w:hAnsiTheme="majorHAnsi" w:cstheme="majorHAnsi"/>
          <w:noProof/>
        </w:rPr>
      </w:pPr>
    </w:p>
    <w:p w14:paraId="5ABEE5E1" w14:textId="465DAB04" w:rsidR="00DA2358" w:rsidRPr="00E47FBD" w:rsidRDefault="00DA2358" w:rsidP="00DA2358">
      <w:pPr>
        <w:spacing w:line="276" w:lineRule="auto"/>
        <w:rPr>
          <w:rFonts w:asciiTheme="majorHAnsi" w:hAnsiTheme="majorHAnsi" w:cstheme="majorHAnsi"/>
          <w:b/>
          <w:bCs/>
          <w:noProof/>
        </w:rPr>
      </w:pPr>
      <w:r w:rsidRPr="00E47FBD">
        <w:rPr>
          <w:rFonts w:asciiTheme="majorHAnsi" w:hAnsiTheme="majorHAnsi" w:cstheme="majorHAnsi"/>
          <w:b/>
          <w:bCs/>
          <w:noProof/>
          <w:u w:val="single"/>
        </w:rPr>
        <w:t>Subvención</w:t>
      </w:r>
      <w:r w:rsidR="00436BE2" w:rsidRPr="00E47FBD">
        <w:rPr>
          <w:rFonts w:asciiTheme="majorHAnsi" w:hAnsiTheme="majorHAnsi" w:cstheme="majorHAnsi"/>
          <w:b/>
          <w:bCs/>
          <w:noProof/>
        </w:rPr>
        <w:t xml:space="preserve">: </w:t>
      </w: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1"/>
        <w:gridCol w:w="8073"/>
      </w:tblGrid>
      <w:tr w:rsidR="00B92BB7" w:rsidRPr="00E47FBD" w14:paraId="1E5A3680" w14:textId="77777777" w:rsidTr="00F304D4">
        <w:trPr>
          <w:trHeight w:val="340"/>
          <w:jc w:val="center"/>
        </w:trPr>
        <w:tc>
          <w:tcPr>
            <w:tcW w:w="8494" w:type="dxa"/>
            <w:gridSpan w:val="2"/>
            <w:shd w:val="clear" w:color="auto" w:fill="FFFFFF" w:themeFill="background1"/>
            <w:hideMark/>
          </w:tcPr>
          <w:p w14:paraId="6E611B1E" w14:textId="77777777" w:rsidR="00DA2358" w:rsidRPr="00E47FBD" w:rsidRDefault="00DA2358" w:rsidP="00F304D4">
            <w:pPr>
              <w:spacing w:line="276" w:lineRule="auto"/>
              <w:rPr>
                <w:rFonts w:asciiTheme="majorHAnsi" w:hAnsiTheme="majorHAnsi" w:cstheme="majorHAnsi"/>
                <w:noProof/>
              </w:rPr>
            </w:pPr>
            <w:r w:rsidRPr="00E47FBD">
              <w:rPr>
                <w:rFonts w:asciiTheme="majorHAnsi" w:hAnsiTheme="majorHAnsi" w:cstheme="majorHAnsi"/>
                <w:noProof/>
              </w:rPr>
              <w:t>El/La abajo firmante………………...……..….. con DNI …………………….., actuando:</w:t>
            </w:r>
          </w:p>
        </w:tc>
      </w:tr>
      <w:tr w:rsidR="00B92BB7" w:rsidRPr="00E47FBD" w14:paraId="037C623E" w14:textId="77777777" w:rsidTr="00F304D4">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5E995DC" w14:textId="77777777" w:rsidR="00DA2358" w:rsidRPr="00E47FBD" w:rsidRDefault="00DA2358" w:rsidP="00F304D4">
            <w:pPr>
              <w:spacing w:line="276" w:lineRule="auto"/>
              <w:rPr>
                <w:rFonts w:asciiTheme="majorHAnsi" w:hAnsiTheme="majorHAnsi" w:cstheme="majorHAnsi"/>
                <w:noProof/>
              </w:rPr>
            </w:pPr>
          </w:p>
        </w:tc>
        <w:tc>
          <w:tcPr>
            <w:tcW w:w="8073" w:type="dxa"/>
            <w:tcBorders>
              <w:top w:val="nil"/>
              <w:left w:val="single" w:sz="4" w:space="0" w:color="auto"/>
              <w:bottom w:val="nil"/>
              <w:right w:val="nil"/>
            </w:tcBorders>
            <w:shd w:val="clear" w:color="auto" w:fill="FFFFFF" w:themeFill="background1"/>
            <w:hideMark/>
          </w:tcPr>
          <w:p w14:paraId="6D26C5BA" w14:textId="77777777" w:rsidR="00DA2358" w:rsidRPr="00E47FBD" w:rsidRDefault="00DA2358" w:rsidP="00F304D4">
            <w:pPr>
              <w:spacing w:line="276" w:lineRule="auto"/>
              <w:rPr>
                <w:rFonts w:asciiTheme="majorHAnsi" w:hAnsiTheme="majorHAnsi" w:cstheme="majorHAnsi"/>
                <w:b/>
                <w:bCs/>
                <w:noProof/>
                <w:u w:val="single"/>
              </w:rPr>
            </w:pPr>
            <w:r w:rsidRPr="00E47FBD">
              <w:rPr>
                <w:rFonts w:asciiTheme="majorHAnsi" w:hAnsiTheme="majorHAnsi" w:cstheme="majorHAnsi"/>
              </w:rPr>
              <w:t>En su nombre ……………………………………………………….</w:t>
            </w:r>
          </w:p>
        </w:tc>
      </w:tr>
      <w:tr w:rsidR="00B92BB7" w:rsidRPr="00E47FBD" w14:paraId="4959C205" w14:textId="77777777" w:rsidTr="00F304D4">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5D186C4" w14:textId="3F9DAB3C" w:rsidR="00DA2358" w:rsidRPr="00E47FBD" w:rsidRDefault="00DA2358" w:rsidP="00F304D4">
            <w:pPr>
              <w:spacing w:line="276" w:lineRule="auto"/>
              <w:rPr>
                <w:rFonts w:asciiTheme="majorHAnsi" w:hAnsiTheme="majorHAnsi" w:cstheme="majorHAnsi"/>
                <w:noProof/>
              </w:rPr>
            </w:pPr>
          </w:p>
        </w:tc>
        <w:tc>
          <w:tcPr>
            <w:tcW w:w="8073" w:type="dxa"/>
            <w:tcBorders>
              <w:top w:val="nil"/>
              <w:left w:val="single" w:sz="4" w:space="0" w:color="auto"/>
              <w:bottom w:val="nil"/>
              <w:right w:val="nil"/>
            </w:tcBorders>
            <w:shd w:val="clear" w:color="auto" w:fill="FFFFFF" w:themeFill="background1"/>
            <w:hideMark/>
          </w:tcPr>
          <w:p w14:paraId="622BE76A" w14:textId="77777777" w:rsidR="00DA2358" w:rsidRPr="00E47FBD" w:rsidRDefault="00DA2358" w:rsidP="00F304D4">
            <w:pPr>
              <w:spacing w:line="276" w:lineRule="auto"/>
              <w:rPr>
                <w:rFonts w:asciiTheme="majorHAnsi" w:hAnsiTheme="majorHAnsi" w:cstheme="majorHAnsi"/>
                <w:b/>
                <w:bCs/>
                <w:noProof/>
                <w:u w:val="single"/>
              </w:rPr>
            </w:pPr>
            <w:r w:rsidRPr="00E47FBD">
              <w:rPr>
                <w:rFonts w:asciiTheme="majorHAnsi" w:hAnsiTheme="majorHAnsi" w:cstheme="majorHAnsi"/>
              </w:rPr>
              <w:t>En representación de., con NIF….</w:t>
            </w:r>
          </w:p>
        </w:tc>
      </w:tr>
    </w:tbl>
    <w:p w14:paraId="137524F8" w14:textId="77777777" w:rsidR="00DA2358" w:rsidRPr="00E47FBD" w:rsidRDefault="00DA2358" w:rsidP="00DA2358">
      <w:pPr>
        <w:spacing w:line="276" w:lineRule="auto"/>
        <w:rPr>
          <w:rFonts w:asciiTheme="majorHAnsi" w:hAnsiTheme="majorHAnsi" w:cstheme="majorHAnsi"/>
          <w:noProof/>
        </w:rPr>
      </w:pPr>
    </w:p>
    <w:p w14:paraId="1017E7D5" w14:textId="77777777" w:rsidR="00DA2358" w:rsidRPr="00E47FBD" w:rsidRDefault="00DA2358" w:rsidP="00DA2358">
      <w:pPr>
        <w:pStyle w:val="Prrafodelista"/>
        <w:numPr>
          <w:ilvl w:val="0"/>
          <w:numId w:val="15"/>
        </w:numPr>
        <w:spacing w:before="120" w:after="120" w:line="276" w:lineRule="auto"/>
        <w:jc w:val="both"/>
        <w:rPr>
          <w:rFonts w:asciiTheme="majorHAnsi" w:hAnsiTheme="majorHAnsi" w:cstheme="majorHAnsi"/>
          <w:noProof/>
        </w:rPr>
      </w:pPr>
      <w:r w:rsidRPr="00E47FBD">
        <w:rPr>
          <w:rFonts w:asciiTheme="majorHAnsi" w:hAnsiTheme="majorHAnsi" w:cstheme="majorHAnsi"/>
          <w:b/>
          <w:bCs/>
        </w:rPr>
        <w:t xml:space="preserve">DECLARA </w:t>
      </w:r>
      <w:r w:rsidRPr="00E47FBD">
        <w:rPr>
          <w:rFonts w:asciiTheme="majorHAnsi" w:hAnsiTheme="majorHAnsi" w:cstheme="majorHAnsi"/>
        </w:rPr>
        <w:t xml:space="preserve">que: </w:t>
      </w:r>
    </w:p>
    <w:p w14:paraId="00259087" w14:textId="77777777" w:rsidR="00DA2358" w:rsidRPr="00B92BB7" w:rsidRDefault="00DA2358" w:rsidP="00DA2358">
      <w:pPr>
        <w:pStyle w:val="Prrafodelista"/>
        <w:numPr>
          <w:ilvl w:val="0"/>
          <w:numId w:val="16"/>
        </w:numPr>
        <w:spacing w:before="120" w:after="120" w:line="276" w:lineRule="auto"/>
        <w:jc w:val="both"/>
        <w:rPr>
          <w:rFonts w:asciiTheme="majorHAnsi" w:hAnsiTheme="majorHAnsi" w:cstheme="majorHAnsi"/>
          <w:noProof/>
        </w:rPr>
      </w:pPr>
      <w:r w:rsidRPr="00E47FBD">
        <w:rPr>
          <w:rFonts w:asciiTheme="majorHAnsi" w:hAnsiTheme="majorHAnsi" w:cstheme="majorHAnsi"/>
        </w:rPr>
        <w:t>no ha sido condenado, estando pendiente de</w:t>
      </w:r>
      <w:r w:rsidRPr="00B92BB7">
        <w:rPr>
          <w:rFonts w:asciiTheme="majorHAnsi" w:hAnsiTheme="majorHAnsi" w:cstheme="majorHAnsi"/>
        </w:rPr>
        <w:t xml:space="preserve"> cumplir la condena, mediante sentencia firme, con fuerza de cosa juzgada, dictada por la autoridad competente de un Estado miembro de la UE por cualquier delito que afecte a su ética profesional, salvo que el delito haya prescrito; </w:t>
      </w:r>
    </w:p>
    <w:p w14:paraId="3C263CB9" w14:textId="77777777" w:rsidR="00DA2358" w:rsidRPr="00B92BB7" w:rsidRDefault="00DA2358" w:rsidP="00DA2358">
      <w:pPr>
        <w:pStyle w:val="Prrafodelista"/>
        <w:numPr>
          <w:ilvl w:val="0"/>
          <w:numId w:val="16"/>
        </w:numPr>
        <w:spacing w:before="120" w:after="120" w:line="276" w:lineRule="auto"/>
        <w:jc w:val="both"/>
        <w:rPr>
          <w:rFonts w:asciiTheme="majorHAnsi" w:hAnsiTheme="majorHAnsi" w:cstheme="majorHAnsi"/>
          <w:noProof/>
        </w:rPr>
      </w:pPr>
      <w:r w:rsidRPr="00B92BB7">
        <w:rPr>
          <w:rFonts w:asciiTheme="majorHAnsi" w:hAnsiTheme="majorHAnsi" w:cstheme="majorHAnsi"/>
        </w:rPr>
        <w:t xml:space="preserve">no ha cometido una falta profesional grave probada por cualquier medio que pueda ser alegada por cualesquiera partes interesadas, estando pendiente de cumplir la sanción, salvo que la falta haya prescrito; </w:t>
      </w:r>
    </w:p>
    <w:p w14:paraId="21F44918" w14:textId="77777777" w:rsidR="00DA2358" w:rsidRPr="00B92BB7" w:rsidRDefault="00DA2358" w:rsidP="00DA2358">
      <w:pPr>
        <w:pStyle w:val="Prrafodelista"/>
        <w:numPr>
          <w:ilvl w:val="0"/>
          <w:numId w:val="16"/>
        </w:numPr>
        <w:spacing w:before="120" w:after="120" w:line="276" w:lineRule="auto"/>
        <w:jc w:val="both"/>
        <w:rPr>
          <w:rFonts w:asciiTheme="majorHAnsi" w:hAnsiTheme="majorHAnsi" w:cstheme="majorHAnsi"/>
          <w:noProof/>
        </w:rPr>
      </w:pPr>
      <w:r w:rsidRPr="00B92BB7">
        <w:rPr>
          <w:rFonts w:asciiTheme="majorHAnsi" w:hAnsiTheme="majorHAnsi" w:cstheme="majorHAnsi"/>
        </w:rPr>
        <w:t xml:space="preserve">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 </w:t>
      </w:r>
    </w:p>
    <w:p w14:paraId="33A4F550" w14:textId="77777777" w:rsidR="00DA2358" w:rsidRPr="00B92BB7" w:rsidRDefault="00DA2358" w:rsidP="00DA2358">
      <w:pPr>
        <w:pStyle w:val="Prrafodelista"/>
        <w:numPr>
          <w:ilvl w:val="0"/>
          <w:numId w:val="16"/>
        </w:numPr>
        <w:spacing w:before="120" w:after="120" w:line="276" w:lineRule="auto"/>
        <w:jc w:val="both"/>
        <w:rPr>
          <w:rFonts w:asciiTheme="majorHAnsi" w:hAnsiTheme="majorHAnsi" w:cstheme="majorHAnsi"/>
          <w:noProof/>
        </w:rPr>
      </w:pPr>
      <w:r w:rsidRPr="00B92BB7">
        <w:rPr>
          <w:rFonts w:asciiTheme="majorHAnsi" w:hAnsiTheme="majorHAnsi" w:cstheme="majorHAnsi"/>
        </w:rPr>
        <w:t xml:space="preserve">no ha sido objeto de una sanción administrativa, estando pendiente de su cumplimiento, por haber incurrido en falsas declaraciones al facilitar la información exigida por las autoridades competentes, o por no haber facilitado dicha información, salvo que la falta haya prescrito. </w:t>
      </w:r>
    </w:p>
    <w:p w14:paraId="5A63BE80" w14:textId="77777777" w:rsidR="00DA2358" w:rsidRPr="00B92BB7" w:rsidRDefault="00DA2358" w:rsidP="00DA2358">
      <w:pPr>
        <w:spacing w:line="276" w:lineRule="auto"/>
        <w:rPr>
          <w:rFonts w:asciiTheme="majorHAnsi" w:hAnsiTheme="majorHAnsi" w:cstheme="majorHAnsi"/>
          <w:noProof/>
        </w:rPr>
      </w:pPr>
    </w:p>
    <w:p w14:paraId="3F90166E" w14:textId="77777777" w:rsidR="00DA2358" w:rsidRPr="00B92BB7" w:rsidRDefault="00DA2358" w:rsidP="00DA2358">
      <w:pPr>
        <w:pStyle w:val="Prrafodelista"/>
        <w:numPr>
          <w:ilvl w:val="0"/>
          <w:numId w:val="15"/>
        </w:numPr>
        <w:spacing w:before="120" w:after="120" w:line="276" w:lineRule="auto"/>
        <w:jc w:val="both"/>
        <w:rPr>
          <w:rFonts w:asciiTheme="majorHAnsi" w:hAnsiTheme="majorHAnsi" w:cstheme="majorHAnsi"/>
          <w:b/>
          <w:bCs/>
        </w:rPr>
      </w:pPr>
      <w:r w:rsidRPr="00B92BB7">
        <w:rPr>
          <w:rFonts w:asciiTheme="majorHAnsi" w:hAnsiTheme="majorHAnsi" w:cstheme="majorHAnsi"/>
          <w:b/>
          <w:bCs/>
        </w:rPr>
        <w:t xml:space="preserve">DECLARA </w:t>
      </w:r>
      <w:r w:rsidRPr="00B92BB7">
        <w:rPr>
          <w:rFonts w:asciiTheme="majorHAnsi" w:hAnsiTheme="majorHAnsi" w:cstheme="majorHAnsi"/>
        </w:rPr>
        <w:t>que………………………………………………………………………….:</w:t>
      </w:r>
      <w:r w:rsidRPr="00B92BB7">
        <w:rPr>
          <w:rFonts w:asciiTheme="majorHAnsi" w:hAnsiTheme="majorHAnsi" w:cstheme="majorHAnsi"/>
          <w:b/>
          <w:bCs/>
        </w:rPr>
        <w:t xml:space="preserve"> </w:t>
      </w:r>
    </w:p>
    <w:p w14:paraId="15B96350" w14:textId="77777777" w:rsidR="00DA2358" w:rsidRPr="00B92BB7" w:rsidRDefault="00DA2358" w:rsidP="00DA2358">
      <w:pPr>
        <w:pStyle w:val="Prrafodelista"/>
        <w:numPr>
          <w:ilvl w:val="0"/>
          <w:numId w:val="17"/>
        </w:numPr>
        <w:spacing w:before="120" w:after="120" w:line="276" w:lineRule="auto"/>
        <w:jc w:val="both"/>
        <w:rPr>
          <w:rFonts w:asciiTheme="majorHAnsi" w:hAnsiTheme="majorHAnsi" w:cstheme="majorHAnsi"/>
          <w:noProof/>
        </w:rPr>
      </w:pPr>
      <w:r w:rsidRPr="00B92BB7">
        <w:rPr>
          <w:rFonts w:asciiTheme="majorHAnsi" w:hAnsiTheme="majorHAnsi" w:cstheme="majorHAnsi"/>
        </w:rPr>
        <w:t xml:space="preserve">no está afectado por ningún conflicto de intereses en relación con la tramitación de la subvención arriba indicada,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 </w:t>
      </w:r>
    </w:p>
    <w:p w14:paraId="0423B661" w14:textId="77777777" w:rsidR="00DA2358" w:rsidRDefault="00DA2358" w:rsidP="00DA2358">
      <w:pPr>
        <w:pStyle w:val="Prrafodelista"/>
        <w:numPr>
          <w:ilvl w:val="0"/>
          <w:numId w:val="17"/>
        </w:numPr>
        <w:spacing w:before="120" w:after="120" w:line="276" w:lineRule="auto"/>
        <w:jc w:val="both"/>
        <w:rPr>
          <w:rFonts w:asciiTheme="majorHAnsi" w:hAnsiTheme="majorHAnsi" w:cstheme="majorHAnsi"/>
          <w:noProof/>
        </w:rPr>
      </w:pPr>
      <w:r w:rsidRPr="00B92BB7">
        <w:rPr>
          <w:rFonts w:asciiTheme="majorHAnsi" w:hAnsiTheme="majorHAnsi" w:cstheme="majorHAnsi"/>
        </w:rPr>
        <w:t xml:space="preserve">informará a la Comunidad de Madrid, sin demora, de cualquier situación que constituya conflicto de intereses o pudiera dar lugar a tal conflicto; </w:t>
      </w:r>
    </w:p>
    <w:p w14:paraId="14FCCAD2" w14:textId="77777777" w:rsidR="006173FF" w:rsidRPr="006173FF" w:rsidRDefault="006173FF" w:rsidP="006173FF">
      <w:pPr>
        <w:spacing w:before="120" w:after="120" w:line="276" w:lineRule="auto"/>
        <w:jc w:val="both"/>
        <w:rPr>
          <w:rFonts w:asciiTheme="majorHAnsi" w:hAnsiTheme="majorHAnsi" w:cstheme="majorHAnsi"/>
          <w:noProof/>
        </w:rPr>
      </w:pPr>
    </w:p>
    <w:p w14:paraId="69185132" w14:textId="77777777" w:rsidR="00DA2358" w:rsidRPr="00B92BB7" w:rsidRDefault="00DA2358" w:rsidP="00DA2358">
      <w:pPr>
        <w:pStyle w:val="Prrafodelista"/>
        <w:numPr>
          <w:ilvl w:val="0"/>
          <w:numId w:val="17"/>
        </w:numPr>
        <w:spacing w:before="120" w:after="120" w:line="276" w:lineRule="auto"/>
        <w:jc w:val="both"/>
        <w:rPr>
          <w:rFonts w:asciiTheme="majorHAnsi" w:hAnsiTheme="majorHAnsi" w:cstheme="majorHAnsi"/>
        </w:rPr>
      </w:pPr>
      <w:r w:rsidRPr="00B92BB7">
        <w:rPr>
          <w:rFonts w:asciiTheme="majorHAnsi" w:hAnsiTheme="majorHAnsi" w:cstheme="majorHAnsi"/>
        </w:rPr>
        <w:lastRenderedPageBreak/>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B92BB7">
        <w:rPr>
          <w:rFonts w:asciiTheme="majorHAnsi" w:hAnsiTheme="majorHAnsi" w:cstheme="majorHAnsi"/>
        </w:rPr>
        <w:t>cofinanciable</w:t>
      </w:r>
      <w:proofErr w:type="spellEnd"/>
      <w:r w:rsidRPr="00B92BB7">
        <w:rPr>
          <w:rFonts w:asciiTheme="majorHAnsi" w:hAnsiTheme="majorHAnsi" w:cstheme="majorHAnsi"/>
        </w:rPr>
        <w:t xml:space="preserve"> a través de la concesión de una subvención, la adjudicación de un contrato o la encomienda de una actividad; </w:t>
      </w:r>
    </w:p>
    <w:p w14:paraId="64EFE093" w14:textId="77777777" w:rsidR="00DA2358" w:rsidRPr="00B92BB7" w:rsidRDefault="00DA2358" w:rsidP="00DA2358">
      <w:pPr>
        <w:pStyle w:val="Prrafodelista"/>
        <w:numPr>
          <w:ilvl w:val="0"/>
          <w:numId w:val="17"/>
        </w:numPr>
        <w:spacing w:before="120" w:after="120" w:line="276" w:lineRule="auto"/>
        <w:jc w:val="both"/>
        <w:rPr>
          <w:rFonts w:asciiTheme="majorHAnsi" w:hAnsiTheme="majorHAnsi" w:cstheme="majorHAnsi"/>
        </w:rPr>
      </w:pPr>
      <w:r w:rsidRPr="00B92BB7">
        <w:rPr>
          <w:rFonts w:asciiTheme="majorHAnsi" w:hAnsiTheme="majorHAnsi" w:cstheme="majorHAnsi"/>
        </w:rPr>
        <w:t xml:space="preserve">ha suministrado información exacta, veraz y completa a la Comunidad de Madrid en el marco de la presente operación; </w:t>
      </w:r>
    </w:p>
    <w:p w14:paraId="61875971" w14:textId="77777777" w:rsidR="00DA2358" w:rsidRPr="00B92BB7" w:rsidRDefault="00DA2358" w:rsidP="00DA2358">
      <w:pPr>
        <w:spacing w:line="276" w:lineRule="auto"/>
        <w:rPr>
          <w:rFonts w:asciiTheme="majorHAnsi" w:hAnsiTheme="majorHAnsi" w:cstheme="majorHAnsi"/>
          <w:noProof/>
        </w:rPr>
      </w:pPr>
    </w:p>
    <w:p w14:paraId="207F2F6D" w14:textId="77777777" w:rsidR="00DA2358" w:rsidRPr="00B92BB7" w:rsidRDefault="00DA2358" w:rsidP="00DA2358">
      <w:pPr>
        <w:pStyle w:val="Prrafodelista"/>
        <w:numPr>
          <w:ilvl w:val="0"/>
          <w:numId w:val="15"/>
        </w:numPr>
        <w:spacing w:before="120" w:after="120" w:line="276" w:lineRule="auto"/>
        <w:jc w:val="both"/>
        <w:rPr>
          <w:rFonts w:asciiTheme="majorHAnsi" w:hAnsiTheme="majorHAnsi" w:cstheme="majorHAnsi"/>
        </w:rPr>
      </w:pPr>
      <w:r w:rsidRPr="00B92BB7">
        <w:rPr>
          <w:rFonts w:asciiTheme="majorHAnsi" w:hAnsiTheme="majorHAnsi" w:cstheme="majorHAnsi"/>
        </w:rPr>
        <w:t xml:space="preserve">CONOCE  que </w:t>
      </w:r>
    </w:p>
    <w:p w14:paraId="4A4B273D" w14:textId="77777777" w:rsidR="00DA2358" w:rsidRPr="00B92BB7" w:rsidRDefault="00DA2358" w:rsidP="00DA2358">
      <w:pPr>
        <w:pStyle w:val="Prrafodelista"/>
        <w:spacing w:line="276" w:lineRule="auto"/>
        <w:rPr>
          <w:rFonts w:asciiTheme="majorHAnsi" w:hAnsiTheme="majorHAnsi" w:cstheme="majorHAnsi"/>
        </w:rPr>
      </w:pPr>
      <w:r w:rsidRPr="00B92BB7">
        <w:rPr>
          <w:rFonts w:asciiTheme="majorHAnsi" w:hAnsiTheme="majorHAnsi" w:cstheme="majorHAnsi"/>
        </w:rPr>
        <w:t>Una declaración de ausencia de conflicto de intereses que se demuestre que sea falsa, acarreará las consecuencias disciplinarias/administrativas/judiciales que establezca la normativa de aplicación.</w:t>
      </w:r>
    </w:p>
    <w:p w14:paraId="402D234E" w14:textId="77777777" w:rsidR="00DA2358" w:rsidRPr="00B92BB7" w:rsidRDefault="00DA2358" w:rsidP="00DA2358">
      <w:pPr>
        <w:spacing w:line="276" w:lineRule="auto"/>
        <w:rPr>
          <w:rFonts w:asciiTheme="majorHAnsi" w:hAnsiTheme="majorHAnsi" w:cstheme="majorHAnsi"/>
        </w:rPr>
      </w:pPr>
    </w:p>
    <w:p w14:paraId="1EB04081" w14:textId="77777777" w:rsidR="00DA2358" w:rsidRPr="00B92BB7" w:rsidRDefault="00DA2358" w:rsidP="00DA2358">
      <w:pPr>
        <w:spacing w:line="276" w:lineRule="auto"/>
        <w:rPr>
          <w:rFonts w:asciiTheme="majorHAnsi" w:hAnsiTheme="majorHAnsi" w:cstheme="majorHAnsi"/>
        </w:rPr>
      </w:pPr>
    </w:p>
    <w:p w14:paraId="6AA74E2E" w14:textId="77777777" w:rsidR="00DA2358" w:rsidRPr="00B92BB7" w:rsidRDefault="00DA2358" w:rsidP="00DA2358">
      <w:pPr>
        <w:spacing w:line="276" w:lineRule="auto"/>
        <w:rPr>
          <w:rFonts w:asciiTheme="majorHAnsi" w:hAnsiTheme="majorHAnsi" w:cstheme="majorHAnsi"/>
          <w:noProof/>
        </w:rPr>
      </w:pPr>
      <w:r w:rsidRPr="00B92BB7">
        <w:rPr>
          <w:rFonts w:asciiTheme="majorHAnsi" w:hAnsiTheme="majorHAnsi" w:cstheme="majorHAnsi"/>
          <w:noProof/>
        </w:rPr>
        <w:t>Fecha y firma, nombre completo y DNI</w:t>
      </w:r>
    </w:p>
    <w:p w14:paraId="2F6F3931" w14:textId="77777777" w:rsidR="00DA2358" w:rsidRPr="00B92BB7" w:rsidRDefault="00DA2358" w:rsidP="00DA2358">
      <w:pPr>
        <w:spacing w:line="276" w:lineRule="auto"/>
        <w:rPr>
          <w:rFonts w:asciiTheme="majorHAnsi" w:hAnsiTheme="majorHAnsi" w:cstheme="majorHAnsi"/>
          <w:noProof/>
        </w:rPr>
      </w:pPr>
    </w:p>
    <w:p w14:paraId="2A1F786B" w14:textId="77777777" w:rsidR="00DA2358" w:rsidRPr="00B92BB7" w:rsidRDefault="00DA2358" w:rsidP="008946E0">
      <w:pPr>
        <w:ind w:left="-567" w:right="-285"/>
        <w:rPr>
          <w:rFonts w:cstheme="minorHAnsi"/>
          <w:sz w:val="16"/>
          <w:szCs w:val="16"/>
        </w:rPr>
      </w:pPr>
    </w:p>
    <w:p w14:paraId="13E150E8" w14:textId="77777777" w:rsidR="00DA2358" w:rsidRPr="00B92BB7" w:rsidRDefault="00DA2358" w:rsidP="008946E0">
      <w:pPr>
        <w:ind w:left="-567" w:right="-285"/>
        <w:rPr>
          <w:rFonts w:cstheme="minorHAnsi"/>
          <w:sz w:val="16"/>
          <w:szCs w:val="16"/>
        </w:rPr>
      </w:pPr>
    </w:p>
    <w:p w14:paraId="58F1D7A7" w14:textId="77777777" w:rsidR="00DA2358" w:rsidRPr="00B92BB7" w:rsidRDefault="00DA2358" w:rsidP="008946E0">
      <w:pPr>
        <w:ind w:left="-567" w:right="-285"/>
        <w:rPr>
          <w:rFonts w:cstheme="minorHAnsi"/>
          <w:sz w:val="16"/>
          <w:szCs w:val="16"/>
        </w:rPr>
      </w:pPr>
    </w:p>
    <w:p w14:paraId="50EB0D1D" w14:textId="77777777" w:rsidR="00DA2358" w:rsidRPr="00B92BB7" w:rsidRDefault="00DA2358" w:rsidP="008946E0">
      <w:pPr>
        <w:ind w:left="-567" w:right="-285"/>
        <w:rPr>
          <w:rFonts w:cstheme="minorHAnsi"/>
          <w:sz w:val="16"/>
          <w:szCs w:val="16"/>
        </w:rPr>
      </w:pPr>
    </w:p>
    <w:p w14:paraId="6462FD81" w14:textId="77777777" w:rsidR="00DA2358" w:rsidRPr="00B92BB7" w:rsidRDefault="00DA2358" w:rsidP="008946E0">
      <w:pPr>
        <w:ind w:left="-567" w:right="-285"/>
        <w:rPr>
          <w:rFonts w:cstheme="minorHAnsi"/>
          <w:sz w:val="16"/>
          <w:szCs w:val="16"/>
        </w:rPr>
      </w:pPr>
    </w:p>
    <w:p w14:paraId="44A43440" w14:textId="77777777" w:rsidR="00DA2358" w:rsidRPr="00B92BB7" w:rsidRDefault="00DA2358" w:rsidP="008946E0">
      <w:pPr>
        <w:ind w:left="-567" w:right="-285"/>
        <w:rPr>
          <w:rFonts w:cstheme="minorHAnsi"/>
          <w:sz w:val="16"/>
          <w:szCs w:val="16"/>
        </w:rPr>
      </w:pPr>
    </w:p>
    <w:p w14:paraId="6A7554C9" w14:textId="77777777" w:rsidR="00DA2358" w:rsidRPr="00B92BB7" w:rsidRDefault="00DA2358" w:rsidP="008946E0">
      <w:pPr>
        <w:ind w:left="-567" w:right="-285"/>
        <w:rPr>
          <w:rFonts w:cstheme="minorHAnsi"/>
          <w:sz w:val="16"/>
          <w:szCs w:val="16"/>
        </w:rPr>
      </w:pPr>
    </w:p>
    <w:p w14:paraId="3242A58C" w14:textId="77777777" w:rsidR="00DA2358" w:rsidRPr="00B92BB7" w:rsidRDefault="00DA2358" w:rsidP="008946E0">
      <w:pPr>
        <w:ind w:left="-567" w:right="-285"/>
        <w:rPr>
          <w:rFonts w:cstheme="minorHAnsi"/>
          <w:sz w:val="16"/>
          <w:szCs w:val="16"/>
        </w:rPr>
      </w:pPr>
    </w:p>
    <w:p w14:paraId="41D5AF5F" w14:textId="77777777" w:rsidR="00DA2358" w:rsidRPr="00B92BB7" w:rsidRDefault="00DA2358" w:rsidP="008946E0">
      <w:pPr>
        <w:ind w:left="-567" w:right="-285"/>
        <w:rPr>
          <w:rFonts w:cstheme="minorHAnsi"/>
          <w:sz w:val="16"/>
          <w:szCs w:val="16"/>
        </w:rPr>
      </w:pPr>
    </w:p>
    <w:p w14:paraId="3DB59C3D" w14:textId="77777777" w:rsidR="00DA2358" w:rsidRPr="00B92BB7" w:rsidRDefault="00DA2358" w:rsidP="008946E0">
      <w:pPr>
        <w:ind w:left="-567" w:right="-285"/>
        <w:rPr>
          <w:rFonts w:cstheme="minorHAnsi"/>
          <w:sz w:val="16"/>
          <w:szCs w:val="16"/>
        </w:rPr>
      </w:pPr>
    </w:p>
    <w:p w14:paraId="7B37A9FF" w14:textId="77777777" w:rsidR="00DA2358" w:rsidRPr="00B92BB7" w:rsidRDefault="00DA2358" w:rsidP="008946E0">
      <w:pPr>
        <w:ind w:left="-567" w:right="-285"/>
        <w:rPr>
          <w:rFonts w:cstheme="minorHAnsi"/>
          <w:sz w:val="16"/>
          <w:szCs w:val="16"/>
        </w:rPr>
      </w:pPr>
    </w:p>
    <w:p w14:paraId="218193AD" w14:textId="77777777" w:rsidR="00DA2358" w:rsidRPr="00B92BB7" w:rsidRDefault="00DA2358" w:rsidP="008946E0">
      <w:pPr>
        <w:ind w:left="-567" w:right="-285"/>
        <w:rPr>
          <w:rFonts w:cstheme="minorHAnsi"/>
          <w:sz w:val="16"/>
          <w:szCs w:val="16"/>
        </w:rPr>
      </w:pPr>
    </w:p>
    <w:p w14:paraId="030B0707" w14:textId="77777777" w:rsidR="00DA2358" w:rsidRPr="00B92BB7" w:rsidRDefault="00DA2358" w:rsidP="008946E0">
      <w:pPr>
        <w:ind w:left="-567" w:right="-285"/>
        <w:rPr>
          <w:rFonts w:cstheme="minorHAnsi"/>
          <w:sz w:val="16"/>
          <w:szCs w:val="16"/>
        </w:rPr>
      </w:pPr>
    </w:p>
    <w:p w14:paraId="59194D57" w14:textId="77777777" w:rsidR="00DA2358" w:rsidRPr="00B92BB7" w:rsidRDefault="00DA2358" w:rsidP="008946E0">
      <w:pPr>
        <w:ind w:left="-567" w:right="-285"/>
        <w:rPr>
          <w:rFonts w:cstheme="minorHAnsi"/>
          <w:sz w:val="16"/>
          <w:szCs w:val="16"/>
        </w:rPr>
      </w:pPr>
      <w:bookmarkStart w:id="0" w:name="_GoBack"/>
      <w:bookmarkEnd w:id="0"/>
    </w:p>
    <w:p w14:paraId="3AB8EC7B" w14:textId="77777777" w:rsidR="00DA2358" w:rsidRPr="00B92BB7" w:rsidRDefault="00DA2358" w:rsidP="008946E0">
      <w:pPr>
        <w:ind w:left="-567" w:right="-285"/>
        <w:rPr>
          <w:rFonts w:cstheme="minorHAnsi"/>
          <w:sz w:val="16"/>
          <w:szCs w:val="16"/>
        </w:rPr>
      </w:pPr>
    </w:p>
    <w:p w14:paraId="63550E69" w14:textId="52141988" w:rsidR="00DA2358" w:rsidRDefault="00DA2358" w:rsidP="008946E0">
      <w:pPr>
        <w:ind w:left="-567" w:right="-285"/>
        <w:rPr>
          <w:rFonts w:cstheme="minorHAnsi"/>
          <w:sz w:val="16"/>
          <w:szCs w:val="16"/>
        </w:rPr>
      </w:pPr>
    </w:p>
    <w:p w14:paraId="68245BDB" w14:textId="3EA39BB0" w:rsidR="00C373E6" w:rsidRDefault="00C373E6" w:rsidP="008946E0">
      <w:pPr>
        <w:ind w:left="-567" w:right="-285"/>
        <w:rPr>
          <w:rFonts w:cstheme="minorHAnsi"/>
          <w:sz w:val="16"/>
          <w:szCs w:val="16"/>
        </w:rPr>
      </w:pPr>
    </w:p>
    <w:p w14:paraId="25987EF6" w14:textId="763C6D55" w:rsidR="00C373E6" w:rsidRDefault="00C373E6" w:rsidP="008946E0">
      <w:pPr>
        <w:ind w:left="-567" w:right="-285"/>
        <w:rPr>
          <w:rFonts w:cstheme="minorHAnsi"/>
          <w:sz w:val="16"/>
          <w:szCs w:val="16"/>
        </w:rPr>
      </w:pPr>
    </w:p>
    <w:p w14:paraId="073B4753" w14:textId="58C4D7C9" w:rsidR="00C373E6" w:rsidRDefault="00C373E6" w:rsidP="008946E0">
      <w:pPr>
        <w:ind w:left="-567" w:right="-285"/>
        <w:rPr>
          <w:rFonts w:cstheme="minorHAnsi"/>
          <w:sz w:val="16"/>
          <w:szCs w:val="16"/>
        </w:rPr>
      </w:pPr>
    </w:p>
    <w:sectPr w:rsidR="00C373E6" w:rsidSect="006B60C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6E20" w14:textId="77777777" w:rsidR="00221120" w:rsidRDefault="00221120" w:rsidP="00D819E3">
      <w:pPr>
        <w:spacing w:after="0" w:line="240" w:lineRule="auto"/>
      </w:pPr>
      <w:r>
        <w:separator/>
      </w:r>
    </w:p>
  </w:endnote>
  <w:endnote w:type="continuationSeparator" w:id="0">
    <w:p w14:paraId="60A60BD1" w14:textId="77777777" w:rsidR="00221120" w:rsidRDefault="00221120" w:rsidP="00D8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07AD" w14:textId="3C81B592" w:rsidR="00F304D4" w:rsidRPr="0019382E" w:rsidRDefault="00F304D4" w:rsidP="00453F11">
    <w:pPr>
      <w:pStyle w:val="Piedepgina"/>
      <w:rPr>
        <w:rFonts w:asciiTheme="majorHAnsi" w:hAnsiTheme="majorHAnsi"/>
        <w:sz w:val="20"/>
        <w:szCs w:val="20"/>
      </w:rPr>
    </w:pPr>
    <w:r w:rsidRPr="0019382E">
      <w:rPr>
        <w:rFonts w:asciiTheme="majorHAnsi" w:hAnsiTheme="majorHAnsi"/>
        <w:sz w:val="20"/>
        <w:szCs w:val="20"/>
      </w:rPr>
      <w:t xml:space="preserve">Página </w:t>
    </w:r>
    <w:r w:rsidRPr="0019382E">
      <w:rPr>
        <w:rFonts w:asciiTheme="majorHAnsi" w:hAnsiTheme="majorHAnsi"/>
        <w:sz w:val="20"/>
        <w:szCs w:val="20"/>
      </w:rPr>
      <w:fldChar w:fldCharType="begin"/>
    </w:r>
    <w:r w:rsidRPr="0019382E">
      <w:rPr>
        <w:rFonts w:asciiTheme="majorHAnsi" w:hAnsiTheme="majorHAnsi"/>
        <w:sz w:val="20"/>
        <w:szCs w:val="20"/>
      </w:rPr>
      <w:instrText>PAGE  \* Arabic  \* MERGEFORMAT</w:instrText>
    </w:r>
    <w:r w:rsidRPr="0019382E">
      <w:rPr>
        <w:rFonts w:asciiTheme="majorHAnsi" w:hAnsiTheme="majorHAnsi"/>
        <w:sz w:val="20"/>
        <w:szCs w:val="20"/>
      </w:rPr>
      <w:fldChar w:fldCharType="separate"/>
    </w:r>
    <w:r w:rsidR="00453F11">
      <w:rPr>
        <w:rFonts w:asciiTheme="majorHAnsi" w:hAnsiTheme="majorHAnsi"/>
        <w:noProof/>
        <w:sz w:val="20"/>
        <w:szCs w:val="20"/>
      </w:rPr>
      <w:t>1</w:t>
    </w:r>
    <w:r w:rsidRPr="0019382E">
      <w:rPr>
        <w:rFonts w:asciiTheme="majorHAnsi" w:hAnsiTheme="majorHAnsi"/>
        <w:sz w:val="20"/>
        <w:szCs w:val="20"/>
      </w:rPr>
      <w:fldChar w:fldCharType="end"/>
    </w:r>
    <w:r w:rsidRPr="0019382E">
      <w:rPr>
        <w:rFonts w:asciiTheme="majorHAnsi" w:hAnsiTheme="majorHAnsi"/>
        <w:sz w:val="20"/>
        <w:szCs w:val="20"/>
      </w:rPr>
      <w:t xml:space="preserve"> de </w:t>
    </w:r>
    <w:r w:rsidRPr="0019382E">
      <w:rPr>
        <w:rFonts w:asciiTheme="majorHAnsi" w:hAnsiTheme="majorHAnsi"/>
        <w:sz w:val="20"/>
        <w:szCs w:val="20"/>
      </w:rPr>
      <w:fldChar w:fldCharType="begin"/>
    </w:r>
    <w:r w:rsidRPr="0019382E">
      <w:rPr>
        <w:rFonts w:asciiTheme="majorHAnsi" w:hAnsiTheme="majorHAnsi"/>
        <w:sz w:val="20"/>
        <w:szCs w:val="20"/>
      </w:rPr>
      <w:instrText>NUMPAGES  \* Arabic  \* MERGEFORMAT</w:instrText>
    </w:r>
    <w:r w:rsidRPr="0019382E">
      <w:rPr>
        <w:rFonts w:asciiTheme="majorHAnsi" w:hAnsiTheme="majorHAnsi"/>
        <w:sz w:val="20"/>
        <w:szCs w:val="20"/>
      </w:rPr>
      <w:fldChar w:fldCharType="separate"/>
    </w:r>
    <w:r w:rsidR="00453F11">
      <w:rPr>
        <w:rFonts w:asciiTheme="majorHAnsi" w:hAnsiTheme="majorHAnsi"/>
        <w:noProof/>
        <w:sz w:val="20"/>
        <w:szCs w:val="20"/>
      </w:rPr>
      <w:t>2</w:t>
    </w:r>
    <w:r w:rsidRPr="0019382E">
      <w:rPr>
        <w:rFonts w:asciiTheme="majorHAnsi" w:hAnsiTheme="majorHAnsi"/>
        <w:sz w:val="20"/>
        <w:szCs w:val="20"/>
      </w:rPr>
      <w:fldChar w:fldCharType="end"/>
    </w:r>
    <w:r w:rsidR="00453F11">
      <w:rPr>
        <w:rFonts w:asciiTheme="majorHAnsi" w:hAnsiTheme="majorHAnsi"/>
        <w:sz w:val="20"/>
        <w:szCs w:val="20"/>
      </w:rPr>
      <w:tab/>
    </w:r>
    <w:r w:rsidR="00453F11">
      <w:rPr>
        <w:rFonts w:asciiTheme="majorHAnsi" w:hAnsiTheme="majorHAnsi"/>
        <w:sz w:val="20"/>
        <w:szCs w:val="20"/>
      </w:rPr>
      <w:tab/>
      <w:t>Modelo: 3331FO4</w:t>
    </w:r>
  </w:p>
  <w:p w14:paraId="61D1F6CC" w14:textId="77777777" w:rsidR="00F304D4" w:rsidRDefault="00F304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5065" w14:textId="77777777" w:rsidR="00221120" w:rsidRDefault="00221120" w:rsidP="00D819E3">
      <w:pPr>
        <w:spacing w:after="0" w:line="240" w:lineRule="auto"/>
      </w:pPr>
      <w:r>
        <w:separator/>
      </w:r>
    </w:p>
  </w:footnote>
  <w:footnote w:type="continuationSeparator" w:id="0">
    <w:p w14:paraId="0F6C4268" w14:textId="77777777" w:rsidR="00221120" w:rsidRDefault="00221120" w:rsidP="00D8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C4CC" w14:textId="77777777" w:rsidR="00C373E6" w:rsidRDefault="00C373E6" w:rsidP="00C373E6">
    <w:pPr>
      <w:pStyle w:val="Encabezado"/>
    </w:pPr>
    <w:r>
      <w:rPr>
        <w:noProof/>
        <w:lang w:eastAsia="es-ES"/>
      </w:rPr>
      <w:drawing>
        <wp:anchor distT="0" distB="0" distL="114300" distR="114300" simplePos="0" relativeHeight="251659264" behindDoc="0" locked="0" layoutInCell="1" allowOverlap="1" wp14:anchorId="7D7E81D3" wp14:editId="794772EF">
          <wp:simplePos x="0" y="0"/>
          <wp:positionH relativeFrom="margin">
            <wp:posOffset>4345305</wp:posOffset>
          </wp:positionH>
          <wp:positionV relativeFrom="paragraph">
            <wp:posOffset>-106680</wp:posOffset>
          </wp:positionV>
          <wp:extent cx="1623060" cy="48797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87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B38">
      <w:rPr>
        <w:noProof/>
        <w:lang w:eastAsia="es-ES"/>
      </w:rPr>
      <w:drawing>
        <wp:anchor distT="0" distB="0" distL="114300" distR="114300" simplePos="0" relativeHeight="251660288" behindDoc="0" locked="0" layoutInCell="1" allowOverlap="1" wp14:anchorId="4511419F" wp14:editId="420F41E9">
          <wp:simplePos x="0" y="0"/>
          <wp:positionH relativeFrom="margin">
            <wp:posOffset>-444500</wp:posOffset>
          </wp:positionH>
          <wp:positionV relativeFrom="paragraph">
            <wp:posOffset>-160655</wp:posOffset>
          </wp:positionV>
          <wp:extent cx="4579620" cy="607695"/>
          <wp:effectExtent l="0" t="0" r="0" b="1905"/>
          <wp:wrapNone/>
          <wp:docPr id="5" name="Imagen 5" descr="\\Sso\sso\ODON50-B\GRP\FONDOS_MRR\ORDEN HFP_1030_2021\PUBLICIDAD LOGOS MRR\CabeceraJPG_NG_PRTR_MIN_ESP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Sso\sso\ODON50-B\GRP\FONDOS_MRR\ORDEN HFP_1030_2021\PUBLICIDAD LOGOS MRR\CabeceraJPG_NG_PRTR_MIN_ESPACIO.jpg"/>
                  <pic:cNvPicPr>
                    <a:picLocks noChangeAspect="1"/>
                  </pic:cNvPicPr>
                </pic:nvPicPr>
                <pic:blipFill rotWithShape="1">
                  <a:blip r:embed="rId2">
                    <a:extLst>
                      <a:ext uri="{28A0092B-C50C-407E-A947-70E740481C1C}">
                        <a14:useLocalDpi xmlns:a14="http://schemas.microsoft.com/office/drawing/2010/main" val="0"/>
                      </a:ext>
                    </a:extLst>
                  </a:blip>
                  <a:srcRect r="18342"/>
                  <a:stretch/>
                </pic:blipFill>
                <pic:spPr bwMode="auto">
                  <a:xfrm>
                    <a:off x="0" y="0"/>
                    <a:ext cx="4579620" cy="60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1F6CACD" w14:textId="77777777" w:rsidR="00F304D4" w:rsidRDefault="00F304D4">
    <w:pPr>
      <w:pStyle w:val="Encabezado"/>
    </w:pPr>
  </w:p>
  <w:p w14:paraId="0A36D341" w14:textId="77777777" w:rsidR="00F304D4" w:rsidRDefault="00F304D4">
    <w:pPr>
      <w:pStyle w:val="Encabezado"/>
    </w:pPr>
  </w:p>
  <w:p w14:paraId="74530A1D" w14:textId="77777777" w:rsidR="00F304D4" w:rsidRDefault="00F304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FDC"/>
    <w:multiLevelType w:val="hybridMultilevel"/>
    <w:tmpl w:val="C8028F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214A1C"/>
    <w:multiLevelType w:val="hybridMultilevel"/>
    <w:tmpl w:val="0F30F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F05DC3"/>
    <w:multiLevelType w:val="hybridMultilevel"/>
    <w:tmpl w:val="EFA04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942A47"/>
    <w:multiLevelType w:val="hybridMultilevel"/>
    <w:tmpl w:val="3F46E23A"/>
    <w:lvl w:ilvl="0" w:tplc="8B90A5E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88437F"/>
    <w:multiLevelType w:val="hybridMultilevel"/>
    <w:tmpl w:val="EFA04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41B8C"/>
    <w:multiLevelType w:val="hybridMultilevel"/>
    <w:tmpl w:val="D4BCC8C0"/>
    <w:lvl w:ilvl="0" w:tplc="FCBEC5D4">
      <w:start w:val="1"/>
      <w:numFmt w:val="upperLetter"/>
      <w:lvlText w:val="%1."/>
      <w:lvlJc w:val="left"/>
      <w:pPr>
        <w:ind w:left="720" w:hanging="360"/>
      </w:pPr>
      <w:rPr>
        <w:b w:val="0"/>
        <w:bCs w:val="0"/>
      </w:rPr>
    </w:lvl>
    <w:lvl w:ilvl="1" w:tplc="0C0A0019">
      <w:start w:val="1"/>
      <w:numFmt w:val="lowerLetter"/>
      <w:lvlText w:val="%2."/>
      <w:lvlJc w:val="left"/>
      <w:pPr>
        <w:ind w:left="1440" w:hanging="360"/>
      </w:pPr>
    </w:lvl>
    <w:lvl w:ilvl="2" w:tplc="C5606A1E">
      <w:start w:val="1"/>
      <w:numFmt w:val="lowerLetter"/>
      <w:lvlText w:val="%3)"/>
      <w:lvlJc w:val="left"/>
      <w:pPr>
        <w:ind w:left="2340" w:hanging="360"/>
      </w:pPr>
      <w:rPr>
        <w:rFonts w:ascii="Cambria" w:hAnsi="Cambria" w:cs="Cambria"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7C95EC9"/>
    <w:multiLevelType w:val="hybridMultilevel"/>
    <w:tmpl w:val="82DCC598"/>
    <w:lvl w:ilvl="0" w:tplc="0C0A000F">
      <w:start w:val="1"/>
      <w:numFmt w:val="decimal"/>
      <w:lvlText w:val="%1."/>
      <w:lvlJc w:val="left"/>
      <w:pPr>
        <w:ind w:left="720" w:hanging="360"/>
      </w:pPr>
      <w:rPr>
        <w:rFonts w:hint="default"/>
        <w:b w:val="0"/>
      </w:rPr>
    </w:lvl>
    <w:lvl w:ilvl="1" w:tplc="0D34F47E">
      <w:start w:val="1"/>
      <w:numFmt w:val="lowerRoman"/>
      <w:lvlText w:val="%2."/>
      <w:lvlJc w:val="right"/>
      <w:pPr>
        <w:ind w:left="1440" w:hanging="360"/>
      </w:pPr>
      <w:rPr>
        <w:b w:val="0"/>
        <w:bCs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BA59CB"/>
    <w:multiLevelType w:val="hybridMultilevel"/>
    <w:tmpl w:val="D374C708"/>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15:restartNumberingAfterBreak="0">
    <w:nsid w:val="3F0616F9"/>
    <w:multiLevelType w:val="hybridMultilevel"/>
    <w:tmpl w:val="8F6CC688"/>
    <w:lvl w:ilvl="0" w:tplc="09741EE4">
      <w:start w:val="1"/>
      <w:numFmt w:val="decimal"/>
      <w:lvlText w:val="%1."/>
      <w:lvlJc w:val="left"/>
      <w:pPr>
        <w:ind w:left="360" w:hanging="360"/>
      </w:pPr>
      <w:rPr>
        <w:b/>
        <w:color w:val="000000"/>
        <w:sz w:val="16"/>
        <w:szCs w:val="16"/>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443D2761"/>
    <w:multiLevelType w:val="hybridMultilevel"/>
    <w:tmpl w:val="BD90B668"/>
    <w:lvl w:ilvl="0" w:tplc="616E333E">
      <w:numFmt w:val="bullet"/>
      <w:lvlText w:val=""/>
      <w:lvlJc w:val="left"/>
      <w:pPr>
        <w:ind w:left="591" w:hanging="260"/>
      </w:pPr>
      <w:rPr>
        <w:rFonts w:ascii="Wingdings" w:eastAsia="Wingdings" w:hAnsi="Wingdings" w:cs="Wingdings" w:hint="default"/>
        <w:w w:val="100"/>
        <w:sz w:val="22"/>
        <w:szCs w:val="22"/>
        <w:lang w:val="es-ES" w:eastAsia="en-US" w:bidi="ar-SA"/>
      </w:rPr>
    </w:lvl>
    <w:lvl w:ilvl="1" w:tplc="26387E92">
      <w:numFmt w:val="bullet"/>
      <w:lvlText w:val="•"/>
      <w:lvlJc w:val="left"/>
      <w:pPr>
        <w:ind w:left="1638" w:hanging="260"/>
      </w:pPr>
      <w:rPr>
        <w:lang w:val="es-ES" w:eastAsia="en-US" w:bidi="ar-SA"/>
      </w:rPr>
    </w:lvl>
    <w:lvl w:ilvl="2" w:tplc="460A78D6">
      <w:numFmt w:val="bullet"/>
      <w:lvlText w:val="•"/>
      <w:lvlJc w:val="left"/>
      <w:pPr>
        <w:ind w:left="2677" w:hanging="260"/>
      </w:pPr>
      <w:rPr>
        <w:lang w:val="es-ES" w:eastAsia="en-US" w:bidi="ar-SA"/>
      </w:rPr>
    </w:lvl>
    <w:lvl w:ilvl="3" w:tplc="1A18737C">
      <w:numFmt w:val="bullet"/>
      <w:lvlText w:val="•"/>
      <w:lvlJc w:val="left"/>
      <w:pPr>
        <w:ind w:left="3715" w:hanging="260"/>
      </w:pPr>
      <w:rPr>
        <w:lang w:val="es-ES" w:eastAsia="en-US" w:bidi="ar-SA"/>
      </w:rPr>
    </w:lvl>
    <w:lvl w:ilvl="4" w:tplc="EE5AB57E">
      <w:numFmt w:val="bullet"/>
      <w:lvlText w:val="•"/>
      <w:lvlJc w:val="left"/>
      <w:pPr>
        <w:ind w:left="4754" w:hanging="260"/>
      </w:pPr>
      <w:rPr>
        <w:lang w:val="es-ES" w:eastAsia="en-US" w:bidi="ar-SA"/>
      </w:rPr>
    </w:lvl>
    <w:lvl w:ilvl="5" w:tplc="127EEE04">
      <w:numFmt w:val="bullet"/>
      <w:lvlText w:val="•"/>
      <w:lvlJc w:val="left"/>
      <w:pPr>
        <w:ind w:left="5792" w:hanging="260"/>
      </w:pPr>
      <w:rPr>
        <w:lang w:val="es-ES" w:eastAsia="en-US" w:bidi="ar-SA"/>
      </w:rPr>
    </w:lvl>
    <w:lvl w:ilvl="6" w:tplc="C6C858A0">
      <w:numFmt w:val="bullet"/>
      <w:lvlText w:val="•"/>
      <w:lvlJc w:val="left"/>
      <w:pPr>
        <w:ind w:left="6831" w:hanging="260"/>
      </w:pPr>
      <w:rPr>
        <w:lang w:val="es-ES" w:eastAsia="en-US" w:bidi="ar-SA"/>
      </w:rPr>
    </w:lvl>
    <w:lvl w:ilvl="7" w:tplc="8E167978">
      <w:numFmt w:val="bullet"/>
      <w:lvlText w:val="•"/>
      <w:lvlJc w:val="left"/>
      <w:pPr>
        <w:ind w:left="7869" w:hanging="260"/>
      </w:pPr>
      <w:rPr>
        <w:lang w:val="es-ES" w:eastAsia="en-US" w:bidi="ar-SA"/>
      </w:rPr>
    </w:lvl>
    <w:lvl w:ilvl="8" w:tplc="61CC29DC">
      <w:numFmt w:val="bullet"/>
      <w:lvlText w:val="•"/>
      <w:lvlJc w:val="left"/>
      <w:pPr>
        <w:ind w:left="8908" w:hanging="260"/>
      </w:pPr>
      <w:rPr>
        <w:lang w:val="es-ES" w:eastAsia="en-US" w:bidi="ar-SA"/>
      </w:rPr>
    </w:lvl>
  </w:abstractNum>
  <w:abstractNum w:abstractNumId="10" w15:restartNumberingAfterBreak="0">
    <w:nsid w:val="469349E7"/>
    <w:multiLevelType w:val="hybridMultilevel"/>
    <w:tmpl w:val="D5C44352"/>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15:restartNumberingAfterBreak="0">
    <w:nsid w:val="5F2969AC"/>
    <w:multiLevelType w:val="hybridMultilevel"/>
    <w:tmpl w:val="3F680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B3136F"/>
    <w:multiLevelType w:val="hybridMultilevel"/>
    <w:tmpl w:val="3CD4FB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0E3064"/>
    <w:multiLevelType w:val="hybridMultilevel"/>
    <w:tmpl w:val="F1DAC9EA"/>
    <w:lvl w:ilvl="0" w:tplc="A01CE42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1935C92"/>
    <w:multiLevelType w:val="hybridMultilevel"/>
    <w:tmpl w:val="D5C44352"/>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6" w15:restartNumberingAfterBreak="0">
    <w:nsid w:val="7A00142C"/>
    <w:multiLevelType w:val="hybridMultilevel"/>
    <w:tmpl w:val="EFA04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6"/>
  </w:num>
  <w:num w:numId="5">
    <w:abstractNumId w:val="2"/>
  </w:num>
  <w:num w:numId="6">
    <w:abstractNumId w:val="0"/>
  </w:num>
  <w:num w:numId="7">
    <w:abstractNumId w:val="1"/>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6"/>
  </w:num>
  <w:num w:numId="13">
    <w:abstractNumId w:val="3"/>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E3"/>
    <w:rsid w:val="00001079"/>
    <w:rsid w:val="0000295B"/>
    <w:rsid w:val="00033115"/>
    <w:rsid w:val="000352E6"/>
    <w:rsid w:val="000371C5"/>
    <w:rsid w:val="00037DDB"/>
    <w:rsid w:val="00044AC7"/>
    <w:rsid w:val="00055638"/>
    <w:rsid w:val="00067809"/>
    <w:rsid w:val="00071C2A"/>
    <w:rsid w:val="00073820"/>
    <w:rsid w:val="00075ED6"/>
    <w:rsid w:val="00080F25"/>
    <w:rsid w:val="000903C8"/>
    <w:rsid w:val="000958E3"/>
    <w:rsid w:val="000A19F6"/>
    <w:rsid w:val="000A4463"/>
    <w:rsid w:val="000B2402"/>
    <w:rsid w:val="000C4B18"/>
    <w:rsid w:val="000C6EF1"/>
    <w:rsid w:val="000D74ED"/>
    <w:rsid w:val="000E392D"/>
    <w:rsid w:val="000F5A54"/>
    <w:rsid w:val="000F7408"/>
    <w:rsid w:val="00101C68"/>
    <w:rsid w:val="001055D8"/>
    <w:rsid w:val="00110380"/>
    <w:rsid w:val="00111BE9"/>
    <w:rsid w:val="00134430"/>
    <w:rsid w:val="001468AA"/>
    <w:rsid w:val="00147A8A"/>
    <w:rsid w:val="00147F26"/>
    <w:rsid w:val="00180A5E"/>
    <w:rsid w:val="00181AF8"/>
    <w:rsid w:val="00185CA9"/>
    <w:rsid w:val="00187E41"/>
    <w:rsid w:val="0019382E"/>
    <w:rsid w:val="00196112"/>
    <w:rsid w:val="001A1AAC"/>
    <w:rsid w:val="001A1C36"/>
    <w:rsid w:val="001A3249"/>
    <w:rsid w:val="001A692D"/>
    <w:rsid w:val="001B3EAB"/>
    <w:rsid w:val="001B3F91"/>
    <w:rsid w:val="001C01D1"/>
    <w:rsid w:val="001C03B3"/>
    <w:rsid w:val="001D6CCA"/>
    <w:rsid w:val="001E0585"/>
    <w:rsid w:val="001E44B1"/>
    <w:rsid w:val="00203ED6"/>
    <w:rsid w:val="00212D01"/>
    <w:rsid w:val="00221120"/>
    <w:rsid w:val="00227640"/>
    <w:rsid w:val="00236313"/>
    <w:rsid w:val="00240394"/>
    <w:rsid w:val="002423EA"/>
    <w:rsid w:val="002503C1"/>
    <w:rsid w:val="00253F9C"/>
    <w:rsid w:val="002571F1"/>
    <w:rsid w:val="00257683"/>
    <w:rsid w:val="00266935"/>
    <w:rsid w:val="00270535"/>
    <w:rsid w:val="002729F3"/>
    <w:rsid w:val="00281DD7"/>
    <w:rsid w:val="00282150"/>
    <w:rsid w:val="00284274"/>
    <w:rsid w:val="00284A63"/>
    <w:rsid w:val="0029219A"/>
    <w:rsid w:val="002A1FD5"/>
    <w:rsid w:val="002A416C"/>
    <w:rsid w:val="002A4EAE"/>
    <w:rsid w:val="002A5C94"/>
    <w:rsid w:val="002B107C"/>
    <w:rsid w:val="002B399C"/>
    <w:rsid w:val="002B6F42"/>
    <w:rsid w:val="002C267F"/>
    <w:rsid w:val="002C38EC"/>
    <w:rsid w:val="002C55AB"/>
    <w:rsid w:val="002C7E19"/>
    <w:rsid w:val="002D7A8D"/>
    <w:rsid w:val="002E56C7"/>
    <w:rsid w:val="002F79CF"/>
    <w:rsid w:val="00303681"/>
    <w:rsid w:val="00312E0C"/>
    <w:rsid w:val="00316806"/>
    <w:rsid w:val="003223A3"/>
    <w:rsid w:val="00326690"/>
    <w:rsid w:val="00337140"/>
    <w:rsid w:val="00337632"/>
    <w:rsid w:val="00355134"/>
    <w:rsid w:val="0036643C"/>
    <w:rsid w:val="00374332"/>
    <w:rsid w:val="00376743"/>
    <w:rsid w:val="00390989"/>
    <w:rsid w:val="0039116C"/>
    <w:rsid w:val="003B4674"/>
    <w:rsid w:val="003C2E76"/>
    <w:rsid w:val="003C3052"/>
    <w:rsid w:val="003E107E"/>
    <w:rsid w:val="00405378"/>
    <w:rsid w:val="004224F4"/>
    <w:rsid w:val="00430448"/>
    <w:rsid w:val="00436BE2"/>
    <w:rsid w:val="00441797"/>
    <w:rsid w:val="00441AF5"/>
    <w:rsid w:val="004452AE"/>
    <w:rsid w:val="00450335"/>
    <w:rsid w:val="00451A54"/>
    <w:rsid w:val="00453F11"/>
    <w:rsid w:val="004545A4"/>
    <w:rsid w:val="00464E35"/>
    <w:rsid w:val="00475A69"/>
    <w:rsid w:val="0048784D"/>
    <w:rsid w:val="00495C9C"/>
    <w:rsid w:val="004978FF"/>
    <w:rsid w:val="004A3470"/>
    <w:rsid w:val="004B6058"/>
    <w:rsid w:val="004C0EA6"/>
    <w:rsid w:val="004C4D19"/>
    <w:rsid w:val="004D754C"/>
    <w:rsid w:val="004F4390"/>
    <w:rsid w:val="00503ADC"/>
    <w:rsid w:val="00507411"/>
    <w:rsid w:val="005148E4"/>
    <w:rsid w:val="00526881"/>
    <w:rsid w:val="005333CE"/>
    <w:rsid w:val="00535E69"/>
    <w:rsid w:val="00546D7F"/>
    <w:rsid w:val="00550800"/>
    <w:rsid w:val="005530FC"/>
    <w:rsid w:val="005552C3"/>
    <w:rsid w:val="0056119C"/>
    <w:rsid w:val="00582BD0"/>
    <w:rsid w:val="00583153"/>
    <w:rsid w:val="005A3F95"/>
    <w:rsid w:val="005B45BB"/>
    <w:rsid w:val="005D2074"/>
    <w:rsid w:val="005E4192"/>
    <w:rsid w:val="005F1F5E"/>
    <w:rsid w:val="0061164B"/>
    <w:rsid w:val="006173FF"/>
    <w:rsid w:val="0061752E"/>
    <w:rsid w:val="0065192A"/>
    <w:rsid w:val="00652C46"/>
    <w:rsid w:val="0067637F"/>
    <w:rsid w:val="00676E8E"/>
    <w:rsid w:val="00691678"/>
    <w:rsid w:val="00692B7F"/>
    <w:rsid w:val="006A007F"/>
    <w:rsid w:val="006B60C2"/>
    <w:rsid w:val="006E075F"/>
    <w:rsid w:val="00714ED1"/>
    <w:rsid w:val="00715CBE"/>
    <w:rsid w:val="00731DE0"/>
    <w:rsid w:val="00735290"/>
    <w:rsid w:val="00737D71"/>
    <w:rsid w:val="00741386"/>
    <w:rsid w:val="00743637"/>
    <w:rsid w:val="00744FB0"/>
    <w:rsid w:val="007459BA"/>
    <w:rsid w:val="00752ECA"/>
    <w:rsid w:val="00763C76"/>
    <w:rsid w:val="007646B0"/>
    <w:rsid w:val="00771150"/>
    <w:rsid w:val="007714E1"/>
    <w:rsid w:val="007718B0"/>
    <w:rsid w:val="0077758D"/>
    <w:rsid w:val="00777E9C"/>
    <w:rsid w:val="0078646C"/>
    <w:rsid w:val="007B2F72"/>
    <w:rsid w:val="007C1E16"/>
    <w:rsid w:val="007C4A5A"/>
    <w:rsid w:val="007C51DD"/>
    <w:rsid w:val="007E4F3A"/>
    <w:rsid w:val="007F4595"/>
    <w:rsid w:val="008042C5"/>
    <w:rsid w:val="008056A5"/>
    <w:rsid w:val="00814571"/>
    <w:rsid w:val="00824376"/>
    <w:rsid w:val="0082439A"/>
    <w:rsid w:val="00825583"/>
    <w:rsid w:val="00827A8E"/>
    <w:rsid w:val="00827D74"/>
    <w:rsid w:val="00844AE4"/>
    <w:rsid w:val="008645CE"/>
    <w:rsid w:val="008660F5"/>
    <w:rsid w:val="00876482"/>
    <w:rsid w:val="00885380"/>
    <w:rsid w:val="008946E0"/>
    <w:rsid w:val="008A5FBE"/>
    <w:rsid w:val="008B57E1"/>
    <w:rsid w:val="008F1A76"/>
    <w:rsid w:val="00907EF5"/>
    <w:rsid w:val="00922726"/>
    <w:rsid w:val="009322F4"/>
    <w:rsid w:val="0094163B"/>
    <w:rsid w:val="0094436D"/>
    <w:rsid w:val="009629E7"/>
    <w:rsid w:val="00977AA4"/>
    <w:rsid w:val="00982971"/>
    <w:rsid w:val="00984748"/>
    <w:rsid w:val="009857C3"/>
    <w:rsid w:val="00987990"/>
    <w:rsid w:val="00996E03"/>
    <w:rsid w:val="009C3D35"/>
    <w:rsid w:val="009C4BF7"/>
    <w:rsid w:val="009C50AB"/>
    <w:rsid w:val="009D48C6"/>
    <w:rsid w:val="009D50E1"/>
    <w:rsid w:val="009E2C05"/>
    <w:rsid w:val="009E79F4"/>
    <w:rsid w:val="00A04CC2"/>
    <w:rsid w:val="00A10EA7"/>
    <w:rsid w:val="00A50D75"/>
    <w:rsid w:val="00A55D37"/>
    <w:rsid w:val="00A64469"/>
    <w:rsid w:val="00A66FA1"/>
    <w:rsid w:val="00A674F3"/>
    <w:rsid w:val="00A67C17"/>
    <w:rsid w:val="00A70C6E"/>
    <w:rsid w:val="00A75470"/>
    <w:rsid w:val="00A85022"/>
    <w:rsid w:val="00A933AE"/>
    <w:rsid w:val="00A97A8E"/>
    <w:rsid w:val="00AF54B7"/>
    <w:rsid w:val="00B06BBD"/>
    <w:rsid w:val="00B22758"/>
    <w:rsid w:val="00B42683"/>
    <w:rsid w:val="00B77903"/>
    <w:rsid w:val="00B77A9F"/>
    <w:rsid w:val="00B80B34"/>
    <w:rsid w:val="00B82029"/>
    <w:rsid w:val="00B86E81"/>
    <w:rsid w:val="00B87F3D"/>
    <w:rsid w:val="00B92BB7"/>
    <w:rsid w:val="00B96AB8"/>
    <w:rsid w:val="00BA33A5"/>
    <w:rsid w:val="00BB3C29"/>
    <w:rsid w:val="00BC0841"/>
    <w:rsid w:val="00BD18E2"/>
    <w:rsid w:val="00BD4102"/>
    <w:rsid w:val="00BD474C"/>
    <w:rsid w:val="00BD5DB0"/>
    <w:rsid w:val="00BE5044"/>
    <w:rsid w:val="00C042EB"/>
    <w:rsid w:val="00C32E49"/>
    <w:rsid w:val="00C3446A"/>
    <w:rsid w:val="00C373E6"/>
    <w:rsid w:val="00C41563"/>
    <w:rsid w:val="00C419BC"/>
    <w:rsid w:val="00C530F0"/>
    <w:rsid w:val="00C5733C"/>
    <w:rsid w:val="00C62C42"/>
    <w:rsid w:val="00C801AD"/>
    <w:rsid w:val="00CA1204"/>
    <w:rsid w:val="00CA77D3"/>
    <w:rsid w:val="00CB08C6"/>
    <w:rsid w:val="00CD142E"/>
    <w:rsid w:val="00CD3358"/>
    <w:rsid w:val="00CF3FFE"/>
    <w:rsid w:val="00D01621"/>
    <w:rsid w:val="00D0502C"/>
    <w:rsid w:val="00D30FAC"/>
    <w:rsid w:val="00D40610"/>
    <w:rsid w:val="00D4785D"/>
    <w:rsid w:val="00D6009A"/>
    <w:rsid w:val="00D7526A"/>
    <w:rsid w:val="00D819E3"/>
    <w:rsid w:val="00DA1A03"/>
    <w:rsid w:val="00DA1D85"/>
    <w:rsid w:val="00DA2358"/>
    <w:rsid w:val="00DA44C0"/>
    <w:rsid w:val="00DD1FCF"/>
    <w:rsid w:val="00DE3D10"/>
    <w:rsid w:val="00DE5E2D"/>
    <w:rsid w:val="00DF1457"/>
    <w:rsid w:val="00DF66B8"/>
    <w:rsid w:val="00E03436"/>
    <w:rsid w:val="00E06CEB"/>
    <w:rsid w:val="00E14630"/>
    <w:rsid w:val="00E14B3B"/>
    <w:rsid w:val="00E211FA"/>
    <w:rsid w:val="00E47FBD"/>
    <w:rsid w:val="00E50439"/>
    <w:rsid w:val="00E66556"/>
    <w:rsid w:val="00E73BDB"/>
    <w:rsid w:val="00E7414D"/>
    <w:rsid w:val="00E74527"/>
    <w:rsid w:val="00E81260"/>
    <w:rsid w:val="00E9102B"/>
    <w:rsid w:val="00E94706"/>
    <w:rsid w:val="00EB3CC7"/>
    <w:rsid w:val="00EE4006"/>
    <w:rsid w:val="00EE6DBA"/>
    <w:rsid w:val="00F04736"/>
    <w:rsid w:val="00F14A1C"/>
    <w:rsid w:val="00F200C4"/>
    <w:rsid w:val="00F21085"/>
    <w:rsid w:val="00F22637"/>
    <w:rsid w:val="00F304D4"/>
    <w:rsid w:val="00F366FC"/>
    <w:rsid w:val="00F43F3F"/>
    <w:rsid w:val="00F53F39"/>
    <w:rsid w:val="00F7347E"/>
    <w:rsid w:val="00F75E8C"/>
    <w:rsid w:val="00F905AF"/>
    <w:rsid w:val="00F96CF3"/>
    <w:rsid w:val="00FA1911"/>
    <w:rsid w:val="00FA4B4F"/>
    <w:rsid w:val="00FA6F48"/>
    <w:rsid w:val="00FB34FF"/>
    <w:rsid w:val="00FB37BB"/>
    <w:rsid w:val="00FE31B1"/>
    <w:rsid w:val="00FF39EC"/>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8E3D6"/>
  <w15:chartTrackingRefBased/>
  <w15:docId w15:val="{B22F857B-1C6D-4B13-A4E0-495DFF5C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1"/>
  </w:style>
  <w:style w:type="paragraph" w:styleId="Ttulo1">
    <w:name w:val="heading 1"/>
    <w:basedOn w:val="Normal"/>
    <w:next w:val="Normal"/>
    <w:link w:val="Ttulo1Car"/>
    <w:uiPriority w:val="9"/>
    <w:qFormat/>
    <w:rsid w:val="00AF54B7"/>
    <w:pPr>
      <w:keepNext/>
      <w:keepLines/>
      <w:spacing w:after="240" w:line="240" w:lineRule="auto"/>
      <w:jc w:val="center"/>
      <w:outlineLvl w:val="0"/>
    </w:pPr>
    <w:rPr>
      <w:rFonts w:ascii="Open Sans" w:eastAsiaTheme="majorEastAsia" w:hAnsi="Open Sans" w:cstheme="majorBidi"/>
      <w:b/>
      <w:sz w:val="28"/>
      <w:szCs w:val="32"/>
    </w:rPr>
  </w:style>
  <w:style w:type="paragraph" w:styleId="Ttulo2">
    <w:name w:val="heading 2"/>
    <w:basedOn w:val="Normal"/>
    <w:next w:val="Normal"/>
    <w:link w:val="Ttulo2Car"/>
    <w:uiPriority w:val="9"/>
    <w:unhideWhenUsed/>
    <w:qFormat/>
    <w:rsid w:val="00DA2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9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9E3"/>
  </w:style>
  <w:style w:type="paragraph" w:styleId="Piedepgina">
    <w:name w:val="footer"/>
    <w:basedOn w:val="Normal"/>
    <w:link w:val="PiedepginaCar"/>
    <w:uiPriority w:val="99"/>
    <w:unhideWhenUsed/>
    <w:rsid w:val="00D81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9E3"/>
  </w:style>
  <w:style w:type="paragraph" w:styleId="NormalWeb">
    <w:name w:val="Normal (Web)"/>
    <w:basedOn w:val="Normal"/>
    <w:uiPriority w:val="99"/>
    <w:semiHidden/>
    <w:unhideWhenUsed/>
    <w:rsid w:val="00827A8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827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9C3D35"/>
    <w:pPr>
      <w:ind w:left="720"/>
      <w:contextualSpacing/>
    </w:pPr>
  </w:style>
  <w:style w:type="paragraph" w:styleId="Textocomentario">
    <w:name w:val="annotation text"/>
    <w:basedOn w:val="Normal"/>
    <w:link w:val="TextocomentarioCar"/>
    <w:uiPriority w:val="99"/>
    <w:unhideWhenUsed/>
    <w:rsid w:val="009C3D35"/>
    <w:pPr>
      <w:spacing w:line="240" w:lineRule="auto"/>
    </w:pPr>
    <w:rPr>
      <w:sz w:val="20"/>
      <w:szCs w:val="20"/>
    </w:rPr>
  </w:style>
  <w:style w:type="character" w:customStyle="1" w:styleId="TextocomentarioCar">
    <w:name w:val="Texto comentario Car"/>
    <w:basedOn w:val="Fuentedeprrafopredeter"/>
    <w:link w:val="Textocomentario"/>
    <w:uiPriority w:val="99"/>
    <w:rsid w:val="009C3D35"/>
    <w:rPr>
      <w:sz w:val="20"/>
      <w:szCs w:val="20"/>
    </w:rPr>
  </w:style>
  <w:style w:type="character" w:styleId="Hipervnculo">
    <w:name w:val="Hyperlink"/>
    <w:basedOn w:val="Fuentedeprrafopredeter"/>
    <w:uiPriority w:val="99"/>
    <w:unhideWhenUsed/>
    <w:rsid w:val="009C3D35"/>
    <w:rPr>
      <w:color w:val="0563C1" w:themeColor="hyperlink"/>
      <w:u w:val="single"/>
    </w:rPr>
  </w:style>
  <w:style w:type="character" w:styleId="Refdecomentario">
    <w:name w:val="annotation reference"/>
    <w:basedOn w:val="Fuentedeprrafopredeter"/>
    <w:uiPriority w:val="99"/>
    <w:semiHidden/>
    <w:unhideWhenUsed/>
    <w:rsid w:val="0078646C"/>
    <w:rPr>
      <w:sz w:val="16"/>
      <w:szCs w:val="16"/>
    </w:rPr>
  </w:style>
  <w:style w:type="paragraph" w:styleId="Asuntodelcomentario">
    <w:name w:val="annotation subject"/>
    <w:basedOn w:val="Textocomentario"/>
    <w:next w:val="Textocomentario"/>
    <w:link w:val="AsuntodelcomentarioCar"/>
    <w:uiPriority w:val="99"/>
    <w:semiHidden/>
    <w:unhideWhenUsed/>
    <w:rsid w:val="0078646C"/>
    <w:rPr>
      <w:b/>
      <w:bCs/>
    </w:rPr>
  </w:style>
  <w:style w:type="character" w:customStyle="1" w:styleId="AsuntodelcomentarioCar">
    <w:name w:val="Asunto del comentario Car"/>
    <w:basedOn w:val="TextocomentarioCar"/>
    <w:link w:val="Asuntodelcomentario"/>
    <w:uiPriority w:val="99"/>
    <w:semiHidden/>
    <w:rsid w:val="0078646C"/>
    <w:rPr>
      <w:b/>
      <w:bCs/>
      <w:sz w:val="20"/>
      <w:szCs w:val="20"/>
    </w:rPr>
  </w:style>
  <w:style w:type="paragraph" w:styleId="Textodeglobo">
    <w:name w:val="Balloon Text"/>
    <w:basedOn w:val="Normal"/>
    <w:link w:val="TextodegloboCar"/>
    <w:uiPriority w:val="99"/>
    <w:semiHidden/>
    <w:unhideWhenUsed/>
    <w:rsid w:val="007864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46C"/>
    <w:rPr>
      <w:rFonts w:ascii="Segoe UI" w:hAnsi="Segoe UI" w:cs="Segoe UI"/>
      <w:sz w:val="18"/>
      <w:szCs w:val="18"/>
    </w:rPr>
  </w:style>
  <w:style w:type="paragraph" w:styleId="Revisin">
    <w:name w:val="Revision"/>
    <w:hidden/>
    <w:uiPriority w:val="99"/>
    <w:semiHidden/>
    <w:rsid w:val="008B57E1"/>
    <w:pPr>
      <w:spacing w:after="0" w:line="240" w:lineRule="auto"/>
    </w:pPr>
  </w:style>
  <w:style w:type="paragraph" w:styleId="Sinespaciado">
    <w:name w:val="No Spacing"/>
    <w:uiPriority w:val="1"/>
    <w:qFormat/>
    <w:rsid w:val="00526881"/>
    <w:pPr>
      <w:spacing w:after="0" w:line="240" w:lineRule="auto"/>
    </w:pPr>
  </w:style>
  <w:style w:type="paragraph" w:styleId="Textoindependiente">
    <w:name w:val="Body Text"/>
    <w:basedOn w:val="Normal"/>
    <w:link w:val="TextoindependienteCar"/>
    <w:uiPriority w:val="1"/>
    <w:qFormat/>
    <w:rsid w:val="0019382E"/>
    <w:pPr>
      <w:widowControl w:val="0"/>
      <w:autoSpaceDE w:val="0"/>
      <w:autoSpaceDN w:val="0"/>
      <w:adjustRightInd w:val="0"/>
      <w:spacing w:after="0" w:line="240" w:lineRule="auto"/>
      <w:ind w:left="1384" w:firstLine="426"/>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uiPriority w:val="99"/>
    <w:rsid w:val="0019382E"/>
    <w:rPr>
      <w:rFonts w:ascii="Times New Roman" w:eastAsia="Times New Roman" w:hAnsi="Times New Roman" w:cs="Times New Roman"/>
      <w:lang w:eastAsia="es-ES"/>
    </w:rPr>
  </w:style>
  <w:style w:type="character" w:customStyle="1" w:styleId="Ttulo1Car">
    <w:name w:val="Título 1 Car"/>
    <w:basedOn w:val="Fuentedeprrafopredeter"/>
    <w:link w:val="Ttulo1"/>
    <w:uiPriority w:val="9"/>
    <w:rsid w:val="00AF54B7"/>
    <w:rPr>
      <w:rFonts w:ascii="Open Sans" w:eastAsiaTheme="majorEastAsia" w:hAnsi="Open Sans" w:cstheme="majorBidi"/>
      <w:b/>
      <w:sz w:val="28"/>
      <w:szCs w:val="32"/>
    </w:rPr>
  </w:style>
  <w:style w:type="character" w:customStyle="1" w:styleId="spelle">
    <w:name w:val="spelle"/>
    <w:basedOn w:val="Fuentedeprrafopredeter"/>
    <w:rsid w:val="002C267F"/>
  </w:style>
  <w:style w:type="character" w:customStyle="1" w:styleId="Ttulo2Car">
    <w:name w:val="Título 2 Car"/>
    <w:basedOn w:val="Fuentedeprrafopredeter"/>
    <w:link w:val="Ttulo2"/>
    <w:uiPriority w:val="9"/>
    <w:rsid w:val="00DA2358"/>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locked/>
    <w:rsid w:val="00DA2358"/>
  </w:style>
  <w:style w:type="table" w:customStyle="1" w:styleId="TableGrid1">
    <w:name w:val="Table Grid1"/>
    <w:basedOn w:val="Tablanormal"/>
    <w:next w:val="Tablaconcuadrcula"/>
    <w:uiPriority w:val="39"/>
    <w:rsid w:val="00DA23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0E94-3D1F-4886-B83D-9FF29C7D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BARBERO LOPEZ, M. EUGENIA</dc:creator>
  <cp:keywords/>
  <dc:description/>
  <cp:lastModifiedBy>ARENAS CASTILLO, EDUARDO</cp:lastModifiedBy>
  <cp:revision>5</cp:revision>
  <cp:lastPrinted>2023-04-04T16:24:00Z</cp:lastPrinted>
  <dcterms:created xsi:type="dcterms:W3CDTF">2023-05-24T12:23:00Z</dcterms:created>
  <dcterms:modified xsi:type="dcterms:W3CDTF">2023-05-25T09:05:00Z</dcterms:modified>
</cp:coreProperties>
</file>