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BAE67" w14:textId="77777777" w:rsidR="0017425D" w:rsidRDefault="00285220" w:rsidP="00CC411D">
      <w:pPr>
        <w:jc w:val="center"/>
        <w:rPr>
          <w:rFonts w:ascii="Arial" w:hAnsi="Arial" w:cs="Arial"/>
          <w:b/>
        </w:rPr>
      </w:pPr>
      <w:r w:rsidRPr="00285220">
        <w:rPr>
          <w:rFonts w:ascii="Arial" w:hAnsi="Arial" w:cs="Arial"/>
          <w:b/>
        </w:rPr>
        <w:t>ANEXO I</w:t>
      </w:r>
    </w:p>
    <w:p w14:paraId="4D8E81BB" w14:textId="77777777" w:rsidR="00F0053E" w:rsidRDefault="00F0053E" w:rsidP="00CC411D">
      <w:pPr>
        <w:jc w:val="center"/>
        <w:rPr>
          <w:rFonts w:ascii="Arial" w:hAnsi="Arial" w:cs="Arial"/>
          <w:b/>
        </w:rPr>
      </w:pPr>
    </w:p>
    <w:p w14:paraId="6F13B461" w14:textId="77777777" w:rsidR="00EB7F3F" w:rsidRDefault="00285220" w:rsidP="00CC411D">
      <w:pPr>
        <w:jc w:val="center"/>
        <w:rPr>
          <w:rFonts w:ascii="Arial" w:hAnsi="Arial" w:cs="Arial"/>
          <w:b/>
        </w:rPr>
      </w:pPr>
      <w:r w:rsidRPr="00285220">
        <w:rPr>
          <w:rFonts w:ascii="Arial" w:hAnsi="Arial" w:cs="Arial"/>
          <w:b/>
        </w:rPr>
        <w:t>INFORME DEL TUTOR DE PRÁCTICAS</w:t>
      </w:r>
    </w:p>
    <w:p w14:paraId="61FBD816" w14:textId="77777777" w:rsidR="00CC411D" w:rsidRPr="00285220" w:rsidRDefault="00CC411D" w:rsidP="00CC411D">
      <w:pPr>
        <w:jc w:val="center"/>
        <w:rPr>
          <w:rFonts w:ascii="Arial" w:hAnsi="Arial" w:cs="Arial"/>
          <w:b/>
        </w:rPr>
      </w:pPr>
    </w:p>
    <w:p w14:paraId="159D9EBC" w14:textId="0E5A3D76" w:rsidR="0057199D" w:rsidRPr="00AD1F77" w:rsidRDefault="0057199D" w:rsidP="0057199D">
      <w:pPr>
        <w:jc w:val="both"/>
        <w:rPr>
          <w:rFonts w:ascii="Aptos" w:hAnsi="Aptos" w:cs="Calibri"/>
          <w:i/>
          <w:sz w:val="16"/>
          <w:szCs w:val="16"/>
        </w:rPr>
      </w:pPr>
      <w:r w:rsidRPr="00AD1F77">
        <w:rPr>
          <w:rFonts w:ascii="Aptos" w:hAnsi="Aptos" w:cs="Calibri"/>
          <w:i/>
          <w:sz w:val="16"/>
          <w:szCs w:val="16"/>
        </w:rPr>
        <w:t>(</w:t>
      </w:r>
      <w:r w:rsidR="00683493" w:rsidRPr="00AD1F77">
        <w:rPr>
          <w:rFonts w:ascii="Aptos" w:hAnsi="Aptos" w:cs="Calibri"/>
          <w:i/>
          <w:sz w:val="16"/>
          <w:szCs w:val="16"/>
        </w:rPr>
        <w:t xml:space="preserve">Resolución </w:t>
      </w:r>
      <w:r w:rsidRPr="00AD1F77">
        <w:rPr>
          <w:rFonts w:ascii="Aptos" w:hAnsi="Aptos" w:cs="Calibri"/>
          <w:i/>
          <w:sz w:val="16"/>
          <w:szCs w:val="16"/>
        </w:rPr>
        <w:t>de la Dirección General de Recursos Humanos, por la que se regula la fase de prácticas de los aspirantes seleccionados en el proce</w:t>
      </w:r>
      <w:r w:rsidR="001374E9" w:rsidRPr="00AD1F77">
        <w:rPr>
          <w:rFonts w:ascii="Aptos" w:hAnsi="Aptos" w:cs="Calibri"/>
          <w:i/>
          <w:sz w:val="16"/>
          <w:szCs w:val="16"/>
        </w:rPr>
        <w:t xml:space="preserve">so </w:t>
      </w:r>
      <w:r w:rsidRPr="00AD1F77">
        <w:rPr>
          <w:rFonts w:ascii="Aptos" w:hAnsi="Aptos" w:cs="Calibri"/>
          <w:i/>
          <w:sz w:val="16"/>
          <w:szCs w:val="16"/>
        </w:rPr>
        <w:t xml:space="preserve">selectivo para ingreso en el cuerpo de Maestros, convocado por Resolución de </w:t>
      </w:r>
      <w:r w:rsidR="001374E9" w:rsidRPr="00AD1F77">
        <w:rPr>
          <w:rFonts w:ascii="Aptos" w:hAnsi="Aptos" w:cs="Calibri"/>
          <w:i/>
          <w:sz w:val="16"/>
          <w:szCs w:val="16"/>
        </w:rPr>
        <w:t>2</w:t>
      </w:r>
      <w:r w:rsidRPr="00AD1F77">
        <w:rPr>
          <w:rFonts w:ascii="Aptos" w:hAnsi="Aptos" w:cs="Calibri"/>
          <w:i/>
          <w:sz w:val="16"/>
          <w:szCs w:val="16"/>
        </w:rPr>
        <w:t xml:space="preserve"> de febrero de 202</w:t>
      </w:r>
      <w:r w:rsidR="001374E9" w:rsidRPr="00AD1F77">
        <w:rPr>
          <w:rFonts w:ascii="Aptos" w:hAnsi="Aptos" w:cs="Calibri"/>
          <w:i/>
          <w:sz w:val="16"/>
          <w:szCs w:val="16"/>
        </w:rPr>
        <w:t>6</w:t>
      </w:r>
      <w:r w:rsidRPr="00AD1F77">
        <w:rPr>
          <w:rFonts w:ascii="Aptos" w:hAnsi="Aptos" w:cs="Calibri"/>
          <w:i/>
          <w:sz w:val="16"/>
          <w:szCs w:val="16"/>
        </w:rPr>
        <w:t>)</w:t>
      </w:r>
    </w:p>
    <w:p w14:paraId="5ADF447F" w14:textId="77777777" w:rsidR="00285220" w:rsidRPr="00AD1F77" w:rsidRDefault="00285220" w:rsidP="00CC411D">
      <w:pPr>
        <w:jc w:val="both"/>
        <w:rPr>
          <w:rFonts w:ascii="Aptos" w:hAnsi="Aptos" w:cs="Calibri"/>
          <w:b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9"/>
        <w:gridCol w:w="7371"/>
      </w:tblGrid>
      <w:tr w:rsidR="002C6E22" w:rsidRPr="00AD1F77" w14:paraId="1D2CF506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4253B0CD" w14:textId="77777777" w:rsidR="002C6E22" w:rsidRPr="00AD1F77" w:rsidRDefault="002C6E22" w:rsidP="009D0008">
            <w:pPr>
              <w:spacing w:before="10" w:after="10"/>
              <w:ind w:right="-284"/>
              <w:rPr>
                <w:rFonts w:ascii="Aptos" w:hAnsi="Aptos" w:cs="Calibri"/>
                <w:i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Tutor</w:t>
            </w:r>
            <w:r w:rsidR="002132A5" w:rsidRPr="00AD1F77">
              <w:rPr>
                <w:rFonts w:ascii="Aptos" w:hAnsi="Aptos" w:cs="Calibri"/>
                <w:b/>
                <w:sz w:val="16"/>
                <w:szCs w:val="16"/>
              </w:rPr>
              <w:t>/a</w:t>
            </w:r>
            <w:r w:rsidRPr="00AD1F77">
              <w:rPr>
                <w:rFonts w:ascii="Aptos" w:hAnsi="Aptos" w:cs="Calibri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1FB27B32" w14:textId="77777777" w:rsidR="002C6E22" w:rsidRPr="00AD1F77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i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D. /D.ª</w:t>
            </w:r>
            <w:r w:rsidRPr="00AD1F77">
              <w:rPr>
                <w:rFonts w:ascii="Aptos" w:hAnsi="Aptos" w:cs="Calibri"/>
                <w:i/>
                <w:sz w:val="16"/>
                <w:szCs w:val="16"/>
              </w:rPr>
              <w:t xml:space="preserve"> </w:t>
            </w:r>
          </w:p>
        </w:tc>
      </w:tr>
      <w:tr w:rsidR="002C6E22" w:rsidRPr="00AD1F77" w14:paraId="4FCEF5F5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60C0A212" w14:textId="77777777" w:rsidR="002C6E22" w:rsidRPr="00AD1F77" w:rsidRDefault="00CC411D" w:rsidP="009D0008">
            <w:pPr>
              <w:spacing w:before="10" w:after="10"/>
              <w:ind w:right="-284"/>
              <w:rPr>
                <w:rFonts w:ascii="Aptos" w:hAnsi="Aptos" w:cs="Calibri"/>
                <w:i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Funcionario</w:t>
            </w:r>
            <w:r w:rsidR="002132A5" w:rsidRPr="00AD1F77">
              <w:rPr>
                <w:rFonts w:ascii="Aptos" w:hAnsi="Aptos" w:cs="Calibri"/>
                <w:b/>
                <w:sz w:val="16"/>
                <w:szCs w:val="16"/>
              </w:rPr>
              <w:t>/a</w:t>
            </w:r>
            <w:r w:rsidRPr="00AD1F77">
              <w:rPr>
                <w:rFonts w:ascii="Aptos" w:hAnsi="Aptos" w:cs="Calibri"/>
                <w:b/>
                <w:sz w:val="16"/>
                <w:szCs w:val="16"/>
              </w:rPr>
              <w:t xml:space="preserve"> en p</w:t>
            </w:r>
            <w:r w:rsidR="002C6E22" w:rsidRPr="00AD1F77">
              <w:rPr>
                <w:rFonts w:ascii="Aptos" w:hAnsi="Aptos" w:cs="Calibri"/>
                <w:b/>
                <w:sz w:val="16"/>
                <w:szCs w:val="16"/>
              </w:rPr>
              <w:t xml:space="preserve">rácticas: 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591683E6" w14:textId="77777777" w:rsidR="002C6E22" w:rsidRPr="00AD1F77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i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D. /D.ª</w:t>
            </w:r>
          </w:p>
        </w:tc>
      </w:tr>
      <w:tr w:rsidR="002C6E22" w:rsidRPr="00AD1F77" w14:paraId="26FA6246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51BE84F4" w14:textId="77777777" w:rsidR="002C6E22" w:rsidRPr="00AD1F77" w:rsidRDefault="002C6E22" w:rsidP="009D0008">
            <w:pPr>
              <w:spacing w:before="10" w:after="10"/>
              <w:ind w:right="-284"/>
              <w:rPr>
                <w:rFonts w:ascii="Aptos" w:hAnsi="Aptos" w:cs="Calibri"/>
                <w:i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DNI: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14FF7363" w14:textId="77777777" w:rsidR="002C6E22" w:rsidRPr="00AD1F77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i/>
                <w:sz w:val="16"/>
                <w:szCs w:val="16"/>
              </w:rPr>
            </w:pPr>
          </w:p>
        </w:tc>
      </w:tr>
      <w:tr w:rsidR="002C6E22" w:rsidRPr="00AD1F77" w14:paraId="51FEA624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6E98F1F1" w14:textId="77777777" w:rsidR="002C6E22" w:rsidRPr="00AD1F77" w:rsidRDefault="002C6E22" w:rsidP="009D0008">
            <w:pPr>
              <w:spacing w:before="10" w:after="10"/>
              <w:ind w:right="-284"/>
              <w:rPr>
                <w:rFonts w:ascii="Aptos" w:hAnsi="Aptos" w:cs="Calibri"/>
                <w:i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Especialidad: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7C869492" w14:textId="77777777" w:rsidR="002C6E22" w:rsidRPr="00AD1F77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i/>
                <w:sz w:val="16"/>
                <w:szCs w:val="16"/>
              </w:rPr>
            </w:pPr>
          </w:p>
        </w:tc>
      </w:tr>
    </w:tbl>
    <w:p w14:paraId="31388BB8" w14:textId="77777777" w:rsidR="002C6E22" w:rsidRPr="00AD1F77" w:rsidRDefault="002C6E22" w:rsidP="00CC411D">
      <w:pPr>
        <w:ind w:right="-284"/>
        <w:jc w:val="both"/>
        <w:rPr>
          <w:rFonts w:ascii="Aptos" w:hAnsi="Aptos" w:cs="Calibri"/>
          <w:b/>
        </w:rPr>
      </w:pP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1531"/>
        <w:gridCol w:w="3289"/>
      </w:tblGrid>
      <w:tr w:rsidR="002C6E22" w:rsidRPr="00AD1F77" w14:paraId="6F4B90F1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6154E71C" w14:textId="77777777" w:rsidR="002C6E22" w:rsidRPr="00AD1F77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Centro: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11331223" w14:textId="77777777" w:rsidR="002C6E22" w:rsidRPr="00AD1F77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2C6E22" w:rsidRPr="00AD1F77" w14:paraId="35A59898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410471A6" w14:textId="77777777" w:rsidR="002C6E22" w:rsidRPr="00AD1F77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Código de centro: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6288D022" w14:textId="77777777" w:rsidR="002C6E22" w:rsidRPr="00AD1F77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2C6E22" w:rsidRPr="00AD1F77" w14:paraId="24A3BB30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2CDBDCCE" w14:textId="77777777" w:rsidR="002C6E22" w:rsidRPr="00AD1F77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Localidad: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09B29FA9" w14:textId="77777777" w:rsidR="002C6E22" w:rsidRPr="00AD1F77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B54C2F" w:rsidRPr="00AD1F77" w14:paraId="5375FD36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3850DB08" w14:textId="77777777" w:rsidR="00B54C2F" w:rsidRPr="00AD1F77" w:rsidRDefault="00B54C2F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DAT: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10EF9D66" w14:textId="77777777" w:rsidR="00B54C2F" w:rsidRPr="00AD1F77" w:rsidRDefault="00B54C2F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</w:tbl>
    <w:p w14:paraId="707FF26E" w14:textId="77777777" w:rsidR="00285220" w:rsidRPr="00AD1F77" w:rsidRDefault="00285220" w:rsidP="00CC411D">
      <w:pPr>
        <w:jc w:val="both"/>
        <w:rPr>
          <w:rFonts w:ascii="Aptos" w:hAnsi="Aptos" w:cs="Calibri"/>
          <w:b/>
        </w:rPr>
      </w:pPr>
    </w:p>
    <w:tbl>
      <w:tblPr>
        <w:tblStyle w:val="Tablaconcuadrcula"/>
        <w:tblW w:w="9640" w:type="dxa"/>
        <w:tblLayout w:type="fixed"/>
        <w:tblLook w:val="04A0" w:firstRow="1" w:lastRow="0" w:firstColumn="1" w:lastColumn="0" w:noHBand="0" w:noVBand="1"/>
      </w:tblPr>
      <w:tblGrid>
        <w:gridCol w:w="7372"/>
        <w:gridCol w:w="1134"/>
        <w:gridCol w:w="1134"/>
      </w:tblGrid>
      <w:tr w:rsidR="009D0008" w:rsidRPr="00AD1F77" w14:paraId="2CCED0E7" w14:textId="77777777" w:rsidTr="009D0173">
        <w:tc>
          <w:tcPr>
            <w:tcW w:w="9640" w:type="dxa"/>
            <w:gridSpan w:val="3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778462CA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PROCESO DE ENSEÑANZA-APRENDIZAJE</w:t>
            </w:r>
          </w:p>
        </w:tc>
      </w:tr>
      <w:tr w:rsidR="009D0008" w:rsidRPr="00AD1F77" w14:paraId="2F159E0A" w14:textId="77777777" w:rsidTr="009D0173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1530E897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DIMENSIÓN 1: DOMINIO DE LA MATERIA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1057A4F4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0D5FCBAF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No favorable</w:t>
            </w:r>
          </w:p>
        </w:tc>
      </w:tr>
      <w:tr w:rsidR="009D0008" w:rsidRPr="00AD1F77" w14:paraId="31E76E0D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6B5CB893" w14:textId="77777777" w:rsidR="00CC411D" w:rsidRPr="00AD1F77" w:rsidRDefault="00CC411D" w:rsidP="00EA7AB6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bCs/>
                <w:iCs/>
                <w:sz w:val="16"/>
                <w:szCs w:val="16"/>
              </w:rPr>
            </w:pPr>
            <w:r w:rsidRPr="00AD1F77">
              <w:rPr>
                <w:rFonts w:ascii="Aptos" w:hAnsi="Aptos" w:cs="Calibri"/>
                <w:bCs/>
                <w:iCs/>
                <w:sz w:val="16"/>
                <w:szCs w:val="16"/>
              </w:rPr>
              <w:t>1.1</w:t>
            </w:r>
            <w:r w:rsidR="009D0008" w:rsidRPr="00AD1F77">
              <w:rPr>
                <w:rFonts w:ascii="Aptos" w:hAnsi="Aptos" w:cs="Calibri"/>
                <w:bCs/>
                <w:iCs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Pr="00AD1F77">
              <w:rPr>
                <w:rFonts w:ascii="Aptos" w:hAnsi="Aptos" w:cs="Calibri"/>
                <w:bCs/>
                <w:iCs/>
                <w:sz w:val="16"/>
                <w:szCs w:val="16"/>
              </w:rPr>
              <w:t>Conoce el contenido y la estructura de</w:t>
            </w:r>
            <w:r w:rsidR="00EA7AB6" w:rsidRPr="00AD1F77">
              <w:rPr>
                <w:rFonts w:ascii="Aptos" w:hAnsi="Aptos" w:cs="Calibri"/>
                <w:bCs/>
                <w:iCs/>
                <w:sz w:val="16"/>
                <w:szCs w:val="16"/>
              </w:rPr>
              <w:t>l área que imparte.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F21E286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1FC2A16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7C4C9A37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1675BD52" w14:textId="77777777" w:rsidR="00CC411D" w:rsidRPr="00AD1F77" w:rsidRDefault="009D0008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bCs/>
                <w:iCs/>
                <w:sz w:val="16"/>
                <w:szCs w:val="16"/>
              </w:rPr>
            </w:pPr>
            <w:r w:rsidRPr="00AD1F77">
              <w:rPr>
                <w:rFonts w:ascii="Aptos" w:hAnsi="Aptos" w:cs="Calibri"/>
                <w:bCs/>
                <w:iCs/>
                <w:sz w:val="16"/>
                <w:szCs w:val="16"/>
              </w:rPr>
              <w:t>1.2.</w:t>
            </w:r>
            <w:r w:rsidRPr="00AD1F77">
              <w:rPr>
                <w:rFonts w:ascii="Aptos" w:hAnsi="Aptos" w:cs="Calibri"/>
              </w:rPr>
              <w:t xml:space="preserve"> </w:t>
            </w:r>
            <w:r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bCs/>
                <w:iCs/>
                <w:sz w:val="16"/>
                <w:szCs w:val="16"/>
              </w:rPr>
              <w:t>Explica de forma adecuada y contextualizada para favorecer el aprendizaje</w:t>
            </w:r>
            <w:r w:rsidR="000E6289" w:rsidRPr="00AD1F77">
              <w:rPr>
                <w:rFonts w:ascii="Aptos" w:hAnsi="Aptos" w:cs="Calibri"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DECA90A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B1DAB97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48A0B47E" w14:textId="77777777" w:rsidTr="009D0173">
        <w:tc>
          <w:tcPr>
            <w:tcW w:w="7372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C5326F" w14:textId="77777777" w:rsidR="00CC411D" w:rsidRPr="00AD1F77" w:rsidRDefault="009D0008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bCs/>
                <w:iCs/>
                <w:sz w:val="16"/>
                <w:szCs w:val="16"/>
              </w:rPr>
            </w:pPr>
            <w:r w:rsidRPr="00AD1F77">
              <w:rPr>
                <w:rFonts w:ascii="Aptos" w:hAnsi="Aptos" w:cs="Calibri"/>
                <w:bCs/>
                <w:iCs/>
                <w:sz w:val="16"/>
                <w:szCs w:val="16"/>
              </w:rPr>
              <w:t>1.3.</w:t>
            </w:r>
            <w:r w:rsidRPr="00AD1F77">
              <w:rPr>
                <w:rFonts w:ascii="Aptos" w:hAnsi="Aptos" w:cs="Calibri"/>
              </w:rPr>
              <w:t xml:space="preserve"> </w:t>
            </w:r>
            <w:r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bCs/>
                <w:iCs/>
                <w:sz w:val="16"/>
                <w:szCs w:val="16"/>
              </w:rPr>
              <w:t>Usa adecuadamente estrategias y recursos didácticos</w:t>
            </w:r>
            <w:r w:rsidR="000E6289" w:rsidRPr="00AD1F77">
              <w:rPr>
                <w:rFonts w:ascii="Aptos" w:hAnsi="Aptos" w:cs="Calibri"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2C88F1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8E5D5E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5E66A61B" w14:textId="77777777" w:rsidTr="009D0173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58391B57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ind w:right="-284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 xml:space="preserve">DIMENSIÓN 2: PROGRAMACIÓN Y PLANIFICACIÓN 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21DAC315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607AB460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No favorable</w:t>
            </w:r>
          </w:p>
        </w:tc>
      </w:tr>
      <w:tr w:rsidR="009D0008" w:rsidRPr="00AD1F77" w14:paraId="7463B7AA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22FF54D8" w14:textId="77777777" w:rsidR="00CC411D" w:rsidRPr="00AD1F77" w:rsidRDefault="009D0008" w:rsidP="00EA7AB6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2.1.</w:t>
            </w:r>
            <w:r w:rsidRPr="00AD1F77">
              <w:rPr>
                <w:rFonts w:ascii="Aptos" w:hAnsi="Aptos" w:cs="Calibri"/>
              </w:rPr>
              <w:t xml:space="preserve"> </w:t>
            </w:r>
            <w:r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Conoce y aplica la programación didáctica</w:t>
            </w:r>
            <w:r w:rsidR="004D2171" w:rsidRPr="00AD1F77">
              <w:rPr>
                <w:rFonts w:ascii="Aptos" w:hAnsi="Aptos" w:cs="Calibri"/>
                <w:sz w:val="16"/>
                <w:szCs w:val="16"/>
              </w:rPr>
              <w:t xml:space="preserve"> del área.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8669FB0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408E5C6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237CB4BE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3089F3B0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2.2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Pr="00AD1F77">
              <w:rPr>
                <w:rFonts w:ascii="Aptos" w:hAnsi="Aptos" w:cs="Calibri"/>
                <w:sz w:val="16"/>
                <w:szCs w:val="16"/>
              </w:rPr>
              <w:t>Ha realizado la programación didáctica por competencias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7567563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AE237A0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42F84B34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022E98AC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2.3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Pr="00AD1F77">
              <w:rPr>
                <w:rFonts w:ascii="Aptos" w:hAnsi="Aptos" w:cs="Calibri"/>
                <w:sz w:val="16"/>
                <w:szCs w:val="16"/>
              </w:rPr>
              <w:t xml:space="preserve">Ha contextualizado la programación a 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las necesidades del grupo-clase.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0A3A213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08D9776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0EE86ECF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4A69F2B7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2.4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Pr="00AD1F77">
              <w:rPr>
                <w:rFonts w:ascii="Aptos" w:hAnsi="Aptos" w:cs="Calibri"/>
                <w:sz w:val="16"/>
                <w:szCs w:val="16"/>
              </w:rPr>
              <w:t>Facilita el conocimiento de la programación a los alumnos y a las familias, en su caso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D9134BD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6A123D5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16A5A95F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05EFB92B" w14:textId="77777777" w:rsidR="00CC411D" w:rsidRPr="00AD1F77" w:rsidRDefault="00CC411D" w:rsidP="00EA7AB6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trike/>
                <w:sz w:val="16"/>
                <w:szCs w:val="16"/>
              </w:rPr>
              <w:br w:type="page"/>
            </w:r>
            <w:r w:rsidRPr="00AD1F77">
              <w:rPr>
                <w:rFonts w:ascii="Aptos" w:hAnsi="Aptos" w:cs="Calibri"/>
                <w:sz w:val="16"/>
                <w:szCs w:val="16"/>
              </w:rPr>
              <w:t>2.5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Pr="00AD1F77">
              <w:rPr>
                <w:rFonts w:ascii="Aptos" w:hAnsi="Aptos" w:cs="Calibri"/>
                <w:sz w:val="16"/>
                <w:szCs w:val="16"/>
              </w:rPr>
              <w:t xml:space="preserve">Elabora unidades </w:t>
            </w:r>
            <w:r w:rsidR="00EA7AB6" w:rsidRPr="00AD1F77">
              <w:rPr>
                <w:rFonts w:ascii="Aptos" w:hAnsi="Aptos" w:cs="Calibri"/>
                <w:sz w:val="16"/>
                <w:szCs w:val="16"/>
              </w:rPr>
              <w:t xml:space="preserve">de programación </w:t>
            </w:r>
            <w:r w:rsidRPr="00AD1F77">
              <w:rPr>
                <w:rFonts w:ascii="Aptos" w:hAnsi="Aptos" w:cs="Calibri"/>
                <w:sz w:val="16"/>
                <w:szCs w:val="16"/>
              </w:rPr>
              <w:t>didáctica</w:t>
            </w:r>
            <w:r w:rsidR="00EA7AB6" w:rsidRPr="00AD1F77">
              <w:rPr>
                <w:rFonts w:ascii="Aptos" w:hAnsi="Aptos" w:cs="Calibri"/>
                <w:sz w:val="16"/>
                <w:szCs w:val="16"/>
              </w:rPr>
              <w:t xml:space="preserve"> p</w:t>
            </w:r>
            <w:r w:rsidRPr="00AD1F77">
              <w:rPr>
                <w:rFonts w:ascii="Aptos" w:hAnsi="Aptos" w:cs="Calibri"/>
                <w:sz w:val="16"/>
                <w:szCs w:val="16"/>
              </w:rPr>
              <w:t>artiendo de la programación didáctica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89F626A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758F5465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65993592" w14:textId="77777777" w:rsidTr="009D0173">
        <w:tc>
          <w:tcPr>
            <w:tcW w:w="7372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5F4C98" w14:textId="6BD0D598" w:rsidR="00CC411D" w:rsidRPr="00AD1F77" w:rsidRDefault="00CC411D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2.6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Pr="00AD1F77">
              <w:rPr>
                <w:rFonts w:ascii="Aptos" w:hAnsi="Aptos" w:cs="Calibri"/>
                <w:sz w:val="16"/>
                <w:szCs w:val="16"/>
              </w:rPr>
              <w:t>La</w:t>
            </w:r>
            <w:r w:rsidR="00045A06">
              <w:rPr>
                <w:rFonts w:ascii="Aptos" w:hAnsi="Aptos" w:cs="Calibri"/>
                <w:sz w:val="16"/>
                <w:szCs w:val="16"/>
              </w:rPr>
              <w:t>s</w:t>
            </w:r>
            <w:r w:rsidRPr="00AD1F77">
              <w:rPr>
                <w:rFonts w:ascii="Aptos" w:hAnsi="Aptos" w:cs="Calibri"/>
                <w:sz w:val="16"/>
                <w:szCs w:val="16"/>
              </w:rPr>
              <w:t xml:space="preserve"> actividades planteadas se asocian a los criterios de evaluación.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0A4E12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61BCE9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CA4B44" w:rsidRPr="00AD1F77" w14:paraId="666D1795" w14:textId="77777777" w:rsidTr="002D5821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41A916B4" w14:textId="77777777" w:rsidR="00CA4B44" w:rsidRPr="00AD1F77" w:rsidRDefault="00CA4B44" w:rsidP="002D5821">
            <w:pPr>
              <w:tabs>
                <w:tab w:val="left" w:pos="369"/>
              </w:tabs>
              <w:spacing w:before="10" w:after="10"/>
              <w:ind w:right="-284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DIMENSIÓN 3: DOCUMENTOS INSTITUCIONALES Y ORGANOS DE GOBIERNO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0ED8CA1D" w14:textId="77777777" w:rsidR="00CA4B44" w:rsidRPr="00AD1F77" w:rsidRDefault="00CA4B44" w:rsidP="002D5821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2DCE8265" w14:textId="77777777" w:rsidR="00CA4B44" w:rsidRPr="00AD1F77" w:rsidRDefault="00CA4B44" w:rsidP="002D5821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No favorable</w:t>
            </w:r>
          </w:p>
        </w:tc>
      </w:tr>
      <w:tr w:rsidR="00CA4B44" w:rsidRPr="00AD1F77" w14:paraId="53F32F56" w14:textId="77777777" w:rsidTr="002D5821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022EA67E" w14:textId="77777777" w:rsidR="00CA4B44" w:rsidRPr="00AD1F77" w:rsidRDefault="00CA4B44" w:rsidP="00D72E28">
            <w:pPr>
              <w:tabs>
                <w:tab w:val="left" w:pos="369"/>
              </w:tabs>
              <w:spacing w:before="10" w:after="10"/>
              <w:ind w:left="369" w:hanging="369"/>
              <w:jc w:val="both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3.1.</w:t>
            </w:r>
            <w:r w:rsidRPr="00AD1F77">
              <w:rPr>
                <w:rFonts w:ascii="Aptos" w:hAnsi="Aptos" w:cs="Calibri"/>
              </w:rPr>
              <w:t xml:space="preserve"> </w:t>
            </w:r>
            <w:r w:rsidRPr="00AD1F77">
              <w:rPr>
                <w:rFonts w:ascii="Aptos" w:hAnsi="Aptos" w:cs="Calibri"/>
              </w:rPr>
              <w:tab/>
            </w:r>
            <w:r w:rsidRPr="00AD1F77">
              <w:rPr>
                <w:rFonts w:ascii="Aptos" w:hAnsi="Aptos" w:cs="Calibri"/>
                <w:sz w:val="16"/>
                <w:szCs w:val="16"/>
              </w:rPr>
              <w:t>Conoce los documentos institucionales del centro establecidos en la Ley Orgánica de Educación: proyecto educativo, proyecto de gestión de los centros públicos, plan de convivencia del centro, programación general anual.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2B5F0CF" w14:textId="77777777" w:rsidR="00CA4B44" w:rsidRPr="00AD1F77" w:rsidRDefault="00CA4B44" w:rsidP="002D5821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8E42885" w14:textId="77777777" w:rsidR="00CA4B44" w:rsidRPr="00AD1F77" w:rsidRDefault="00CA4B44" w:rsidP="002D5821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CA4B44" w:rsidRPr="00AD1F77" w14:paraId="11085BBD" w14:textId="77777777" w:rsidTr="002D5821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336BD8D9" w14:textId="77777777" w:rsidR="00CA4B44" w:rsidRPr="00AD1F77" w:rsidRDefault="00CA4B44" w:rsidP="002D5821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i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3.2.</w:t>
            </w:r>
            <w:r w:rsidRPr="00AD1F77">
              <w:rPr>
                <w:rFonts w:ascii="Aptos" w:hAnsi="Aptos" w:cs="Calibri"/>
              </w:rPr>
              <w:t xml:space="preserve"> </w:t>
            </w:r>
            <w:r w:rsidRPr="00AD1F77">
              <w:rPr>
                <w:rFonts w:ascii="Aptos" w:hAnsi="Aptos" w:cs="Calibri"/>
              </w:rPr>
              <w:tab/>
            </w:r>
            <w:r w:rsidRPr="00AD1F77">
              <w:rPr>
                <w:rFonts w:ascii="Aptos" w:hAnsi="Aptos" w:cs="Calibri"/>
                <w:sz w:val="16"/>
                <w:szCs w:val="16"/>
              </w:rPr>
              <w:t xml:space="preserve">Conoce el Plan </w:t>
            </w:r>
            <w:proofErr w:type="spellStart"/>
            <w:r w:rsidRPr="00AD1F77">
              <w:rPr>
                <w:rFonts w:ascii="Aptos" w:hAnsi="Aptos" w:cs="Calibri"/>
                <w:sz w:val="16"/>
                <w:szCs w:val="16"/>
              </w:rPr>
              <w:t>IncluYo</w:t>
            </w:r>
            <w:proofErr w:type="spellEnd"/>
            <w:r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B6AD82B" w14:textId="77777777" w:rsidR="00CA4B44" w:rsidRPr="00AD1F77" w:rsidRDefault="00CA4B44" w:rsidP="002D5821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CF3D391" w14:textId="77777777" w:rsidR="00CA4B44" w:rsidRPr="00AD1F77" w:rsidRDefault="00CA4B44" w:rsidP="002D5821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CA4B44" w:rsidRPr="00AD1F77" w14:paraId="0CA8C249" w14:textId="77777777" w:rsidTr="002D5821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08B41105" w14:textId="77777777" w:rsidR="00CA4B44" w:rsidRPr="00AD1F77" w:rsidRDefault="00CA4B44" w:rsidP="002D5821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i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3.3.</w:t>
            </w:r>
            <w:r w:rsidRPr="00AD1F77">
              <w:rPr>
                <w:rFonts w:ascii="Aptos" w:hAnsi="Aptos" w:cs="Calibri"/>
              </w:rPr>
              <w:t xml:space="preserve"> </w:t>
            </w:r>
            <w:r w:rsidRPr="00AD1F77">
              <w:rPr>
                <w:rFonts w:ascii="Aptos" w:hAnsi="Aptos" w:cs="Calibri"/>
              </w:rPr>
              <w:tab/>
            </w:r>
            <w:r w:rsidRPr="00AD1F77">
              <w:rPr>
                <w:rFonts w:ascii="Aptos" w:hAnsi="Aptos" w:cs="Calibri"/>
                <w:sz w:val="16"/>
                <w:szCs w:val="16"/>
              </w:rPr>
              <w:t>Identifica los órganos de gobierno del centro educativo y sus funciones.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7EFD987F" w14:textId="77777777" w:rsidR="00CA4B44" w:rsidRPr="00AD1F77" w:rsidRDefault="00CA4B44" w:rsidP="002D5821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1D03C5E" w14:textId="77777777" w:rsidR="00CA4B44" w:rsidRPr="00AD1F77" w:rsidRDefault="00CA4B44" w:rsidP="002D5821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3C9F3E3F" w14:textId="77777777" w:rsidTr="009D0173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41321FB8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ind w:right="-284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DIMENSIÓN 4</w:t>
            </w:r>
            <w:r w:rsidR="00CC411D" w:rsidRPr="00AD1F77">
              <w:rPr>
                <w:rFonts w:ascii="Aptos" w:hAnsi="Aptos" w:cs="Calibri"/>
                <w:b/>
                <w:sz w:val="16"/>
                <w:szCs w:val="16"/>
              </w:rPr>
              <w:t>: ORGANIZACIÓN Y GESTIÓN INCLUSIVA DEL AULA Y CONVIVENCIA GRUPAL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3AF7AE56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4AE7E093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No favorable</w:t>
            </w:r>
          </w:p>
        </w:tc>
      </w:tr>
      <w:tr w:rsidR="009D0008" w:rsidRPr="00AD1F77" w14:paraId="3F36DD8E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4423BE5E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4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.1.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 xml:space="preserve">Aplica las </w:t>
            </w:r>
            <w:r w:rsidR="00CC411D" w:rsidRPr="00AD1F77">
              <w:rPr>
                <w:rFonts w:ascii="Aptos" w:hAnsi="Aptos" w:cs="Calibri"/>
                <w:bCs/>
                <w:sz w:val="16"/>
                <w:szCs w:val="16"/>
                <w:shd w:val="clear" w:color="auto" w:fill="FFFFFF" w:themeFill="background1"/>
              </w:rPr>
              <w:t>reglas</w:t>
            </w:r>
            <w:r w:rsidR="00CC411D" w:rsidRPr="00AD1F77">
              <w:rPr>
                <w:rFonts w:ascii="Aptos" w:hAnsi="Aptos" w:cs="Calibri"/>
                <w:bCs/>
                <w:sz w:val="16"/>
                <w:szCs w:val="16"/>
              </w:rPr>
              <w:t xml:space="preserve"> establecidas p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ara la organización y las normas de convivencia del aula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A4B00EE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A6F69B4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4F493481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36DE6F25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i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4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.2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Fomenta un clima de aula que permite el buen desarrollo del proceso de enseñanza-aprendizaje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E5AC120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AAFA491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21621981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46700CEF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i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4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.3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La organización del aula se adapta a las diferentes actividades y necesidades del alumnado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3ACFF05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EC0469F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51303F17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4B79383D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4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.4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Fomenta la participación y la colaboración entre los alumnos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46F55DA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E3D4FEE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4868EDF0" w14:textId="77777777" w:rsidTr="009D0173">
        <w:tc>
          <w:tcPr>
            <w:tcW w:w="7372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F14932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bCs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4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.5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Gestiona el conflicto de manera adecuada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91D5F6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CA0D32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1E8BBEB3" w14:textId="77777777" w:rsidTr="009D0173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7C7CE18E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ind w:right="-284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DIMENSIÓN 5</w:t>
            </w:r>
            <w:r w:rsidR="00CC411D" w:rsidRPr="00AD1F77">
              <w:rPr>
                <w:rFonts w:ascii="Aptos" w:hAnsi="Aptos" w:cs="Calibri"/>
                <w:b/>
                <w:sz w:val="16"/>
                <w:szCs w:val="16"/>
              </w:rPr>
              <w:t>: METODOLOGÍA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5DE60ED4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5DD3B9CC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No favorable</w:t>
            </w:r>
          </w:p>
        </w:tc>
      </w:tr>
      <w:tr w:rsidR="009D0008" w:rsidRPr="00AD1F77" w14:paraId="65683751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721F889B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i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5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.1.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Emplea una me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todología adecuada y pertinente.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EC88943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E4698FF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2DFFE8CD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6A1EFF9B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5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.2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 xml:space="preserve">Explica con claridad. 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240CDB4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B20378D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5F17B972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4D92CC60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5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.3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Realiza actividades diferenciadas atendiendo a las características y necesidades del alumnado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3B758CB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7BD61605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7D8FC2AC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2C323F87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5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.4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Est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ructura adecuadamente la sesión.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EBBF436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B94911D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254D7FA4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0F2C4915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5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.5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Utiliza metodologías adaptadas a las diferencias individuales de su alumnado.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0FC6333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D767AAF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1A783363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292677EB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bCs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5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.6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Potencia el desarrollo competen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cial a través de la metodología.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3D334D5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89EADA4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18252955" w14:textId="77777777" w:rsidTr="009D0173">
        <w:tc>
          <w:tcPr>
            <w:tcW w:w="7372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582965" w14:textId="77777777" w:rsidR="00CC411D" w:rsidRPr="00AD1F77" w:rsidRDefault="00CA4B44" w:rsidP="00591A88">
            <w:pPr>
              <w:tabs>
                <w:tab w:val="left" w:pos="369"/>
              </w:tabs>
              <w:spacing w:before="10" w:after="10"/>
              <w:ind w:left="369" w:hanging="369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5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.7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Utiliza estrategias adecuadas para la atención de los alumnos con necesidad específica de apoyo educativo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38C5A9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03A031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53205511" w14:textId="77777777" w:rsidTr="009D0173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64AF57D3" w14:textId="77777777" w:rsidR="00CC411D" w:rsidRPr="00AD1F77" w:rsidRDefault="00CC411D" w:rsidP="00CA4B44">
            <w:pPr>
              <w:tabs>
                <w:tab w:val="left" w:pos="369"/>
              </w:tabs>
              <w:spacing w:before="10" w:after="10"/>
              <w:ind w:right="-284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 xml:space="preserve">DIMENSIÓN </w:t>
            </w:r>
            <w:r w:rsidR="00CA4B44" w:rsidRPr="00AD1F77">
              <w:rPr>
                <w:rFonts w:ascii="Aptos" w:hAnsi="Aptos" w:cs="Calibri"/>
                <w:b/>
                <w:sz w:val="16"/>
                <w:szCs w:val="16"/>
              </w:rPr>
              <w:t>6</w:t>
            </w:r>
            <w:r w:rsidRPr="00AD1F77">
              <w:rPr>
                <w:rFonts w:ascii="Aptos" w:hAnsi="Aptos" w:cs="Calibri"/>
                <w:b/>
                <w:sz w:val="16"/>
                <w:szCs w:val="16"/>
              </w:rPr>
              <w:t>: EVALUACIÓN DEL APRENDIZAJE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35C93177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027B66B8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No favorable</w:t>
            </w:r>
          </w:p>
        </w:tc>
      </w:tr>
      <w:tr w:rsidR="009D0008" w:rsidRPr="00AD1F77" w14:paraId="639F89C4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1A6C5E2C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6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.1.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Evalúa el aprendizaje teniendo como referentes los elementos del currículo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A65852A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3B28B87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48902535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7A75083B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6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.2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Evalúa el aprendizaje ajustándose a la temporalización establecida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76C9AC14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1DB63CB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402FA408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5CF04083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6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.3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Utiliza instrumentos</w:t>
            </w:r>
            <w:r w:rsidR="004D2171" w:rsidRPr="00AD1F77">
              <w:rPr>
                <w:rFonts w:ascii="Aptos" w:hAnsi="Aptos" w:cs="Calibri"/>
                <w:sz w:val="16"/>
                <w:szCs w:val="16"/>
              </w:rPr>
              <w:t xml:space="preserve"> 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de evaluación variados y adaptados a la heterogeneidad del alumnado.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7E7CEC4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2F3DB44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4CD03DC8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7EB4A90F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6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.4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Realiza la evaluación conforme a criterios objetivos y conocidos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73C6A2B3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65CAFC7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4DB242AF" w14:textId="77777777" w:rsidTr="009D0173">
        <w:tc>
          <w:tcPr>
            <w:tcW w:w="7372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DF0F59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ind w:left="369" w:hanging="369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6</w:t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.5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Utiliza instrumentos para el registro y seguimiento del aprendizaje que favorezcan la objetividad de la evaluación/calificación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5CC689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3963B0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1B8FE3C3" w14:textId="77777777" w:rsidTr="009D0173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4AB51535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DIMENSIÓN 7</w:t>
            </w:r>
            <w:r w:rsidR="00CC411D" w:rsidRPr="00AD1F77">
              <w:rPr>
                <w:rFonts w:ascii="Aptos" w:hAnsi="Aptos" w:cs="Calibri"/>
                <w:b/>
                <w:sz w:val="16"/>
                <w:szCs w:val="16"/>
              </w:rPr>
              <w:t>: EVALUACIÓN DEL PROCESO DE ENSEÑANZA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1FFB5FBB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09945BBC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="Calibri"/>
                <w:b/>
                <w:sz w:val="16"/>
                <w:szCs w:val="16"/>
              </w:rPr>
            </w:pPr>
            <w:r w:rsidRPr="00AD1F77">
              <w:rPr>
                <w:rFonts w:ascii="Aptos" w:hAnsi="Aptos" w:cs="Calibri"/>
                <w:b/>
                <w:sz w:val="16"/>
                <w:szCs w:val="16"/>
              </w:rPr>
              <w:t>No favorable</w:t>
            </w:r>
          </w:p>
        </w:tc>
      </w:tr>
      <w:tr w:rsidR="009D0008" w:rsidRPr="00AD1F77" w14:paraId="0751FCED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7A21669C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lastRenderedPageBreak/>
              <w:t>7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.1.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Realiza la evaluación de su práctica docente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E6A6668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2E787D1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7C9F42E8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6F60B2B7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7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.2.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Obtiene conclusiones y/o propuestas de mejora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BB5042A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A6DAD55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9D0008" w:rsidRPr="00AD1F77" w14:paraId="1BBA7542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04D6C4DB" w14:textId="77777777" w:rsidR="00CC411D" w:rsidRPr="00AD1F77" w:rsidRDefault="00CA4B44" w:rsidP="009D0008">
            <w:pPr>
              <w:tabs>
                <w:tab w:val="left" w:pos="369"/>
              </w:tabs>
              <w:spacing w:before="10" w:after="10"/>
              <w:rPr>
                <w:rFonts w:ascii="Aptos" w:hAnsi="Aptos" w:cs="Calibri"/>
                <w:sz w:val="16"/>
                <w:szCs w:val="16"/>
              </w:rPr>
            </w:pPr>
            <w:r w:rsidRPr="00AD1F77">
              <w:rPr>
                <w:rFonts w:ascii="Aptos" w:hAnsi="Aptos" w:cs="Calibri"/>
                <w:sz w:val="16"/>
                <w:szCs w:val="16"/>
              </w:rPr>
              <w:t>7</w:t>
            </w:r>
            <w:r w:rsidR="009D0008" w:rsidRPr="00AD1F77">
              <w:rPr>
                <w:rFonts w:ascii="Aptos" w:hAnsi="Aptos" w:cs="Calibri"/>
                <w:sz w:val="16"/>
                <w:szCs w:val="16"/>
              </w:rPr>
              <w:t>.3.</w:t>
            </w:r>
            <w:r w:rsidR="009D0008" w:rsidRPr="00AD1F77">
              <w:rPr>
                <w:rFonts w:ascii="Aptos" w:hAnsi="Aptos" w:cs="Calibri"/>
              </w:rPr>
              <w:t xml:space="preserve"> </w:t>
            </w:r>
            <w:r w:rsidR="009D0008" w:rsidRPr="00AD1F77">
              <w:rPr>
                <w:rFonts w:ascii="Aptos" w:hAnsi="Aptos" w:cs="Calibri"/>
              </w:rPr>
              <w:tab/>
            </w:r>
            <w:r w:rsidR="00CC411D" w:rsidRPr="00AD1F77">
              <w:rPr>
                <w:rFonts w:ascii="Aptos" w:hAnsi="Aptos" w:cs="Calibri"/>
                <w:sz w:val="16"/>
                <w:szCs w:val="16"/>
              </w:rPr>
              <w:t>Implementa las propuestas de mejora en su práctica docente</w:t>
            </w:r>
            <w:r w:rsidR="000E6289" w:rsidRPr="00AD1F77">
              <w:rPr>
                <w:rFonts w:ascii="Aptos" w:hAnsi="Aptos" w:cs="Calibri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E4AC1BA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4F6D0F0" w14:textId="77777777" w:rsidR="00CC411D" w:rsidRPr="00AD1F77" w:rsidRDefault="00CC411D" w:rsidP="009D0008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</w:tbl>
    <w:p w14:paraId="5B31384C" w14:textId="77777777" w:rsidR="00285220" w:rsidRPr="00AD1F77" w:rsidRDefault="00285220" w:rsidP="00F876D2">
      <w:pPr>
        <w:jc w:val="both"/>
        <w:rPr>
          <w:rFonts w:ascii="Aptos" w:hAnsi="Aptos" w:cs="Calibri"/>
        </w:rPr>
      </w:pPr>
    </w:p>
    <w:p w14:paraId="0A4994DA" w14:textId="77777777" w:rsidR="00285220" w:rsidRPr="00AD1F77" w:rsidRDefault="00F876D2" w:rsidP="00F876D2">
      <w:pPr>
        <w:jc w:val="center"/>
        <w:rPr>
          <w:rFonts w:ascii="Aptos" w:hAnsi="Aptos" w:cs="Calibri"/>
          <w:sz w:val="16"/>
          <w:szCs w:val="16"/>
        </w:rPr>
      </w:pPr>
      <w:r w:rsidRPr="00AD1F77">
        <w:rPr>
          <w:rFonts w:ascii="Aptos" w:hAnsi="Aptos" w:cs="Calibri"/>
          <w:sz w:val="16"/>
          <w:szCs w:val="16"/>
        </w:rPr>
        <w:t>En ………………</w:t>
      </w:r>
      <w:proofErr w:type="gramStart"/>
      <w:r w:rsidRPr="00AD1F77">
        <w:rPr>
          <w:rFonts w:ascii="Aptos" w:hAnsi="Aptos" w:cs="Calibri"/>
          <w:sz w:val="16"/>
          <w:szCs w:val="16"/>
        </w:rPr>
        <w:t>…….</w:t>
      </w:r>
      <w:proofErr w:type="gramEnd"/>
      <w:r w:rsidRPr="00AD1F77">
        <w:rPr>
          <w:rFonts w:ascii="Aptos" w:hAnsi="Aptos" w:cs="Calibri"/>
          <w:sz w:val="16"/>
          <w:szCs w:val="16"/>
        </w:rPr>
        <w:t>……………, a ………… de ………………………… de 202….</w:t>
      </w:r>
    </w:p>
    <w:p w14:paraId="43E02F7C" w14:textId="77777777" w:rsidR="00F876D2" w:rsidRPr="00AD1F77" w:rsidRDefault="00F876D2" w:rsidP="00F876D2">
      <w:pPr>
        <w:jc w:val="center"/>
        <w:rPr>
          <w:rFonts w:ascii="Aptos" w:hAnsi="Aptos" w:cs="Calibri"/>
          <w:sz w:val="16"/>
          <w:szCs w:val="16"/>
        </w:rPr>
      </w:pPr>
      <w:r w:rsidRPr="00AD1F77">
        <w:rPr>
          <w:rFonts w:ascii="Aptos" w:hAnsi="Aptos" w:cs="Calibri"/>
          <w:sz w:val="16"/>
          <w:szCs w:val="16"/>
        </w:rPr>
        <w:t>Tutor</w:t>
      </w:r>
      <w:r w:rsidR="002132A5" w:rsidRPr="00AD1F77">
        <w:rPr>
          <w:rFonts w:ascii="Aptos" w:hAnsi="Aptos" w:cs="Calibri"/>
          <w:sz w:val="16"/>
          <w:szCs w:val="16"/>
        </w:rPr>
        <w:t>/a</w:t>
      </w:r>
      <w:r w:rsidRPr="00AD1F77">
        <w:rPr>
          <w:rFonts w:ascii="Aptos" w:hAnsi="Aptos" w:cs="Calibri"/>
          <w:sz w:val="16"/>
          <w:szCs w:val="16"/>
        </w:rPr>
        <w:t xml:space="preserve"> de prácticas</w:t>
      </w:r>
    </w:p>
    <w:p w14:paraId="0A8A7C0C" w14:textId="77777777" w:rsidR="00F876D2" w:rsidRPr="00AD1F77" w:rsidRDefault="00F876D2" w:rsidP="00F876D2">
      <w:pPr>
        <w:jc w:val="center"/>
        <w:rPr>
          <w:rFonts w:ascii="Aptos" w:hAnsi="Aptos" w:cs="Calibri"/>
          <w:sz w:val="16"/>
          <w:szCs w:val="16"/>
        </w:rPr>
      </w:pPr>
    </w:p>
    <w:p w14:paraId="7DC57D38" w14:textId="77777777" w:rsidR="00F876D2" w:rsidRPr="00AD1F77" w:rsidRDefault="00F876D2" w:rsidP="00F876D2">
      <w:pPr>
        <w:jc w:val="center"/>
        <w:rPr>
          <w:rFonts w:ascii="Aptos" w:hAnsi="Aptos" w:cs="Calibri"/>
          <w:sz w:val="16"/>
          <w:szCs w:val="16"/>
        </w:rPr>
      </w:pPr>
    </w:p>
    <w:p w14:paraId="1C61DBA3" w14:textId="77777777" w:rsidR="00285220" w:rsidRPr="00AD1F77" w:rsidRDefault="00F876D2" w:rsidP="00F876D2">
      <w:pPr>
        <w:jc w:val="center"/>
        <w:rPr>
          <w:rFonts w:ascii="Aptos" w:hAnsi="Aptos" w:cs="Calibri"/>
          <w:sz w:val="16"/>
          <w:szCs w:val="16"/>
        </w:rPr>
      </w:pPr>
      <w:r w:rsidRPr="00AD1F77">
        <w:rPr>
          <w:rFonts w:ascii="Aptos" w:hAnsi="Aptos" w:cs="Calibri"/>
          <w:sz w:val="16"/>
          <w:szCs w:val="16"/>
        </w:rPr>
        <w:t>Fdo.: ……………………………………………………</w:t>
      </w:r>
    </w:p>
    <w:sectPr w:rsidR="00285220" w:rsidRPr="00AD1F77" w:rsidSect="004B6B1D">
      <w:headerReference w:type="default" r:id="rId7"/>
      <w:footerReference w:type="default" r:id="rId8"/>
      <w:pgSz w:w="11906" w:h="16838" w:code="9"/>
      <w:pgMar w:top="2552" w:right="1134" w:bottom="1134" w:left="1134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AA071" w14:textId="77777777" w:rsidR="00763637" w:rsidRDefault="00763637" w:rsidP="00B538BC">
      <w:r>
        <w:separator/>
      </w:r>
    </w:p>
  </w:endnote>
  <w:endnote w:type="continuationSeparator" w:id="0">
    <w:p w14:paraId="20D589FE" w14:textId="77777777" w:rsidR="00763637" w:rsidRDefault="00763637" w:rsidP="00B53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5FCBC" w14:textId="77777777" w:rsidR="00B91DA1" w:rsidRPr="00630457" w:rsidRDefault="003963EA" w:rsidP="0037751F">
    <w:pPr>
      <w:pStyle w:val="Piedepgina"/>
      <w:tabs>
        <w:tab w:val="clear" w:pos="4252"/>
        <w:tab w:val="clear" w:pos="8504"/>
        <w:tab w:val="right" w:pos="9639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Página </w:t>
    </w:r>
    <w:r w:rsidRPr="003963EA">
      <w:rPr>
        <w:rFonts w:ascii="Arial" w:hAnsi="Arial" w:cs="Arial"/>
        <w:sz w:val="14"/>
        <w:szCs w:val="14"/>
      </w:rPr>
      <w:fldChar w:fldCharType="begin"/>
    </w:r>
    <w:r w:rsidRPr="003963EA">
      <w:rPr>
        <w:rFonts w:ascii="Arial" w:hAnsi="Arial" w:cs="Arial"/>
        <w:sz w:val="14"/>
        <w:szCs w:val="14"/>
      </w:rPr>
      <w:instrText>PAGE   \* MERGEFORMAT</w:instrText>
    </w:r>
    <w:r w:rsidRPr="003963EA">
      <w:rPr>
        <w:rFonts w:ascii="Arial" w:hAnsi="Arial" w:cs="Arial"/>
        <w:sz w:val="14"/>
        <w:szCs w:val="14"/>
      </w:rPr>
      <w:fldChar w:fldCharType="separate"/>
    </w:r>
    <w:r w:rsidR="00D72E28">
      <w:rPr>
        <w:rFonts w:ascii="Arial" w:hAnsi="Arial" w:cs="Arial"/>
        <w:noProof/>
        <w:sz w:val="14"/>
        <w:szCs w:val="14"/>
      </w:rPr>
      <w:t>2</w:t>
    </w:r>
    <w:r w:rsidRPr="003963EA"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</w:rPr>
      <w:t xml:space="preserve"> de 2</w:t>
    </w:r>
    <w:r w:rsidR="0037751F" w:rsidRPr="00630457">
      <w:rPr>
        <w:rFonts w:ascii="Arial" w:hAnsi="Arial" w:cs="Arial"/>
        <w:sz w:val="14"/>
        <w:szCs w:val="14"/>
      </w:rPr>
      <w:tab/>
      <w:t>Modelo: 371FO3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24A37" w14:textId="77777777" w:rsidR="00763637" w:rsidRDefault="00763637" w:rsidP="00B538BC">
      <w:r>
        <w:separator/>
      </w:r>
    </w:p>
  </w:footnote>
  <w:footnote w:type="continuationSeparator" w:id="0">
    <w:p w14:paraId="2CB1D9CE" w14:textId="77777777" w:rsidR="00763637" w:rsidRDefault="00763637" w:rsidP="00B53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24164" w14:textId="77777777" w:rsidR="007B1CB9" w:rsidRDefault="00AC1FC1" w:rsidP="008E6F9C">
    <w:pPr>
      <w:pStyle w:val="Encabezado"/>
      <w:spacing w:line="264" w:lineRule="auto"/>
      <w:rPr>
        <w:rFonts w:ascii="Arial" w:hAnsi="Arial" w:cs="Arial"/>
      </w:rPr>
    </w:pPr>
    <w:r>
      <w:rPr>
        <w:rFonts w:ascii="Arial" w:hAnsi="Arial" w:cs="Arial"/>
        <w:noProof/>
        <w:lang w:eastAsia="es-ES"/>
      </w:rPr>
      <w:drawing>
        <wp:anchor distT="0" distB="0" distL="114300" distR="114300" simplePos="0" relativeHeight="251658240" behindDoc="0" locked="0" layoutInCell="1" allowOverlap="1" wp14:anchorId="153E9128" wp14:editId="1C53647B">
          <wp:simplePos x="0" y="0"/>
          <wp:positionH relativeFrom="page">
            <wp:posOffset>467995</wp:posOffset>
          </wp:positionH>
          <wp:positionV relativeFrom="page">
            <wp:posOffset>467995</wp:posOffset>
          </wp:positionV>
          <wp:extent cx="2188800" cy="774000"/>
          <wp:effectExtent l="0" t="0" r="2540" b="762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8800" cy="774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F36AC6" w14:textId="77777777" w:rsidR="00B538BC" w:rsidRPr="008E6F9C" w:rsidRDefault="00B538BC" w:rsidP="008E6F9C">
    <w:pPr>
      <w:pStyle w:val="Encabezado"/>
      <w:spacing w:line="264" w:lineRule="auto"/>
      <w:rPr>
        <w:rFonts w:ascii="Arial" w:hAnsi="Arial" w:cs="Arial"/>
      </w:rPr>
    </w:pPr>
  </w:p>
  <w:p w14:paraId="005418C8" w14:textId="77777777" w:rsidR="00B538BC" w:rsidRPr="008E6F9C" w:rsidRDefault="00B538BC" w:rsidP="008E6F9C">
    <w:pPr>
      <w:pStyle w:val="Encabezado"/>
      <w:spacing w:line="264" w:lineRule="aut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381D"/>
    <w:multiLevelType w:val="hybridMultilevel"/>
    <w:tmpl w:val="BEA8B356"/>
    <w:lvl w:ilvl="0" w:tplc="4DE6D512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2" w:hanging="360"/>
      </w:pPr>
    </w:lvl>
    <w:lvl w:ilvl="2" w:tplc="0C0A001B" w:tentative="1">
      <w:start w:val="1"/>
      <w:numFmt w:val="lowerRoman"/>
      <w:lvlText w:val="%3."/>
      <w:lvlJc w:val="right"/>
      <w:pPr>
        <w:ind w:left="2592" w:hanging="180"/>
      </w:pPr>
    </w:lvl>
    <w:lvl w:ilvl="3" w:tplc="0C0A000F" w:tentative="1">
      <w:start w:val="1"/>
      <w:numFmt w:val="decimal"/>
      <w:lvlText w:val="%4."/>
      <w:lvlJc w:val="left"/>
      <w:pPr>
        <w:ind w:left="3312" w:hanging="360"/>
      </w:pPr>
    </w:lvl>
    <w:lvl w:ilvl="4" w:tplc="0C0A0019" w:tentative="1">
      <w:start w:val="1"/>
      <w:numFmt w:val="lowerLetter"/>
      <w:lvlText w:val="%5."/>
      <w:lvlJc w:val="left"/>
      <w:pPr>
        <w:ind w:left="4032" w:hanging="360"/>
      </w:pPr>
    </w:lvl>
    <w:lvl w:ilvl="5" w:tplc="0C0A001B" w:tentative="1">
      <w:start w:val="1"/>
      <w:numFmt w:val="lowerRoman"/>
      <w:lvlText w:val="%6."/>
      <w:lvlJc w:val="right"/>
      <w:pPr>
        <w:ind w:left="4752" w:hanging="180"/>
      </w:pPr>
    </w:lvl>
    <w:lvl w:ilvl="6" w:tplc="0C0A000F" w:tentative="1">
      <w:start w:val="1"/>
      <w:numFmt w:val="decimal"/>
      <w:lvlText w:val="%7."/>
      <w:lvlJc w:val="left"/>
      <w:pPr>
        <w:ind w:left="5472" w:hanging="360"/>
      </w:pPr>
    </w:lvl>
    <w:lvl w:ilvl="7" w:tplc="0C0A0019" w:tentative="1">
      <w:start w:val="1"/>
      <w:numFmt w:val="lowerLetter"/>
      <w:lvlText w:val="%8."/>
      <w:lvlJc w:val="left"/>
      <w:pPr>
        <w:ind w:left="6192" w:hanging="360"/>
      </w:pPr>
    </w:lvl>
    <w:lvl w:ilvl="8" w:tplc="0C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" w15:restartNumberingAfterBreak="0">
    <w:nsid w:val="09A51DC8"/>
    <w:multiLevelType w:val="hybridMultilevel"/>
    <w:tmpl w:val="F01A9510"/>
    <w:lvl w:ilvl="0" w:tplc="86722E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5D10F8"/>
    <w:multiLevelType w:val="hybridMultilevel"/>
    <w:tmpl w:val="C8EA2DEA"/>
    <w:lvl w:ilvl="0" w:tplc="20104C8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E6715F"/>
    <w:multiLevelType w:val="hybridMultilevel"/>
    <w:tmpl w:val="F6F4A068"/>
    <w:lvl w:ilvl="0" w:tplc="6B064C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D7776"/>
    <w:multiLevelType w:val="multilevel"/>
    <w:tmpl w:val="656AFB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28802B9"/>
    <w:multiLevelType w:val="multilevel"/>
    <w:tmpl w:val="3E7461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3F94FA8"/>
    <w:multiLevelType w:val="multilevel"/>
    <w:tmpl w:val="58F671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</w:rPr>
    </w:lvl>
  </w:abstractNum>
  <w:abstractNum w:abstractNumId="7" w15:restartNumberingAfterBreak="0">
    <w:nsid w:val="25125E6E"/>
    <w:multiLevelType w:val="multilevel"/>
    <w:tmpl w:val="B6101F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5C351C0"/>
    <w:multiLevelType w:val="hybridMultilevel"/>
    <w:tmpl w:val="CFF2FA46"/>
    <w:lvl w:ilvl="0" w:tplc="341A37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C74DD"/>
    <w:multiLevelType w:val="multilevel"/>
    <w:tmpl w:val="332C8C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72C5E2B"/>
    <w:multiLevelType w:val="hybridMultilevel"/>
    <w:tmpl w:val="52445770"/>
    <w:lvl w:ilvl="0" w:tplc="7346C81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E4315D"/>
    <w:multiLevelType w:val="hybridMultilevel"/>
    <w:tmpl w:val="F9909C5E"/>
    <w:lvl w:ilvl="0" w:tplc="49BC41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1754BD"/>
    <w:multiLevelType w:val="hybridMultilevel"/>
    <w:tmpl w:val="B0E4AF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C0D62"/>
    <w:multiLevelType w:val="multilevel"/>
    <w:tmpl w:val="46C694D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9E35E24"/>
    <w:multiLevelType w:val="hybridMultilevel"/>
    <w:tmpl w:val="2AA6A2AE"/>
    <w:lvl w:ilvl="0" w:tplc="D408DF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B96150"/>
    <w:multiLevelType w:val="hybridMultilevel"/>
    <w:tmpl w:val="DCD806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AD82220">
      <w:start w:val="2"/>
      <w:numFmt w:val="bullet"/>
      <w:lvlText w:val="-"/>
      <w:lvlJc w:val="left"/>
      <w:pPr>
        <w:ind w:left="2340" w:hanging="360"/>
      </w:pPr>
      <w:rPr>
        <w:rFonts w:ascii="Arial" w:eastAsiaTheme="minorHAnsi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D932E7"/>
    <w:multiLevelType w:val="hybridMultilevel"/>
    <w:tmpl w:val="429CBADE"/>
    <w:lvl w:ilvl="0" w:tplc="A3440E06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263128"/>
    <w:multiLevelType w:val="hybridMultilevel"/>
    <w:tmpl w:val="CA8858C6"/>
    <w:lvl w:ilvl="0" w:tplc="487E930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A51BF8"/>
    <w:multiLevelType w:val="hybridMultilevel"/>
    <w:tmpl w:val="6572416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FB79A0"/>
    <w:multiLevelType w:val="hybridMultilevel"/>
    <w:tmpl w:val="4064CED6"/>
    <w:lvl w:ilvl="0" w:tplc="58B6C3F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441D81"/>
    <w:multiLevelType w:val="hybridMultilevel"/>
    <w:tmpl w:val="F710B50E"/>
    <w:lvl w:ilvl="0" w:tplc="6C706FF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173648">
    <w:abstractNumId w:val="17"/>
  </w:num>
  <w:num w:numId="2" w16cid:durableId="1026910986">
    <w:abstractNumId w:val="16"/>
  </w:num>
  <w:num w:numId="3" w16cid:durableId="2041277786">
    <w:abstractNumId w:val="11"/>
  </w:num>
  <w:num w:numId="4" w16cid:durableId="1916544658">
    <w:abstractNumId w:val="8"/>
  </w:num>
  <w:num w:numId="5" w16cid:durableId="61760428">
    <w:abstractNumId w:val="20"/>
  </w:num>
  <w:num w:numId="6" w16cid:durableId="946887026">
    <w:abstractNumId w:val="18"/>
  </w:num>
  <w:num w:numId="7" w16cid:durableId="2023236151">
    <w:abstractNumId w:val="3"/>
  </w:num>
  <w:num w:numId="8" w16cid:durableId="862136441">
    <w:abstractNumId w:val="15"/>
  </w:num>
  <w:num w:numId="9" w16cid:durableId="1252549866">
    <w:abstractNumId w:val="0"/>
  </w:num>
  <w:num w:numId="10" w16cid:durableId="179781314">
    <w:abstractNumId w:val="1"/>
  </w:num>
  <w:num w:numId="11" w16cid:durableId="1191795161">
    <w:abstractNumId w:val="12"/>
  </w:num>
  <w:num w:numId="12" w16cid:durableId="1352754337">
    <w:abstractNumId w:val="10"/>
  </w:num>
  <w:num w:numId="13" w16cid:durableId="1406342117">
    <w:abstractNumId w:val="2"/>
  </w:num>
  <w:num w:numId="14" w16cid:durableId="406656399">
    <w:abstractNumId w:val="14"/>
  </w:num>
  <w:num w:numId="15" w16cid:durableId="545676566">
    <w:abstractNumId w:val="19"/>
  </w:num>
  <w:num w:numId="16" w16cid:durableId="722370237">
    <w:abstractNumId w:val="4"/>
  </w:num>
  <w:num w:numId="17" w16cid:durableId="1175193102">
    <w:abstractNumId w:val="5"/>
  </w:num>
  <w:num w:numId="18" w16cid:durableId="1353798084">
    <w:abstractNumId w:val="7"/>
  </w:num>
  <w:num w:numId="19" w16cid:durableId="1553269513">
    <w:abstractNumId w:val="6"/>
  </w:num>
  <w:num w:numId="20" w16cid:durableId="1793866285">
    <w:abstractNumId w:val="13"/>
  </w:num>
  <w:num w:numId="21" w16cid:durableId="2015374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BFF"/>
    <w:rsid w:val="00033DF8"/>
    <w:rsid w:val="00045A06"/>
    <w:rsid w:val="00054298"/>
    <w:rsid w:val="000557D3"/>
    <w:rsid w:val="00084359"/>
    <w:rsid w:val="00091803"/>
    <w:rsid w:val="00094424"/>
    <w:rsid w:val="000965A3"/>
    <w:rsid w:val="00097ABA"/>
    <w:rsid w:val="000B2DA4"/>
    <w:rsid w:val="000B69AF"/>
    <w:rsid w:val="000C51C5"/>
    <w:rsid w:val="000C641B"/>
    <w:rsid w:val="000D007F"/>
    <w:rsid w:val="000E6289"/>
    <w:rsid w:val="001056CA"/>
    <w:rsid w:val="0010794B"/>
    <w:rsid w:val="00113A02"/>
    <w:rsid w:val="001249C4"/>
    <w:rsid w:val="00126CE3"/>
    <w:rsid w:val="001374E9"/>
    <w:rsid w:val="00141505"/>
    <w:rsid w:val="00145E8C"/>
    <w:rsid w:val="001479F1"/>
    <w:rsid w:val="00157A78"/>
    <w:rsid w:val="00157CD9"/>
    <w:rsid w:val="00160171"/>
    <w:rsid w:val="0016428F"/>
    <w:rsid w:val="0017425D"/>
    <w:rsid w:val="00182F95"/>
    <w:rsid w:val="001A52B1"/>
    <w:rsid w:val="001C3067"/>
    <w:rsid w:val="001D0DA6"/>
    <w:rsid w:val="001D2260"/>
    <w:rsid w:val="001D311D"/>
    <w:rsid w:val="001E02D5"/>
    <w:rsid w:val="001E3971"/>
    <w:rsid w:val="001E6CFC"/>
    <w:rsid w:val="001F232A"/>
    <w:rsid w:val="001F553B"/>
    <w:rsid w:val="001F6900"/>
    <w:rsid w:val="001F773B"/>
    <w:rsid w:val="00201458"/>
    <w:rsid w:val="002041D1"/>
    <w:rsid w:val="00204758"/>
    <w:rsid w:val="00207DC1"/>
    <w:rsid w:val="002132A5"/>
    <w:rsid w:val="00223FF5"/>
    <w:rsid w:val="00237745"/>
    <w:rsid w:val="00247BEF"/>
    <w:rsid w:val="00276810"/>
    <w:rsid w:val="00284EF9"/>
    <w:rsid w:val="00285220"/>
    <w:rsid w:val="00291D31"/>
    <w:rsid w:val="0029266E"/>
    <w:rsid w:val="002951BF"/>
    <w:rsid w:val="00297C35"/>
    <w:rsid w:val="002C6E22"/>
    <w:rsid w:val="002D0F80"/>
    <w:rsid w:val="002D5D02"/>
    <w:rsid w:val="002E71D9"/>
    <w:rsid w:val="002F3F1A"/>
    <w:rsid w:val="00320D65"/>
    <w:rsid w:val="00324CDA"/>
    <w:rsid w:val="00332001"/>
    <w:rsid w:val="00334E5F"/>
    <w:rsid w:val="0035283B"/>
    <w:rsid w:val="0037751F"/>
    <w:rsid w:val="00390E67"/>
    <w:rsid w:val="003939D5"/>
    <w:rsid w:val="003963EA"/>
    <w:rsid w:val="003A0954"/>
    <w:rsid w:val="003A0EEE"/>
    <w:rsid w:val="003A4986"/>
    <w:rsid w:val="003B552F"/>
    <w:rsid w:val="003B7392"/>
    <w:rsid w:val="003C060C"/>
    <w:rsid w:val="003D56C0"/>
    <w:rsid w:val="003F0965"/>
    <w:rsid w:val="003F3C26"/>
    <w:rsid w:val="004155E8"/>
    <w:rsid w:val="0041602D"/>
    <w:rsid w:val="00417B52"/>
    <w:rsid w:val="004228B6"/>
    <w:rsid w:val="004250AA"/>
    <w:rsid w:val="00436C5D"/>
    <w:rsid w:val="00454562"/>
    <w:rsid w:val="00460D8B"/>
    <w:rsid w:val="004661DF"/>
    <w:rsid w:val="00473A1B"/>
    <w:rsid w:val="00481827"/>
    <w:rsid w:val="00482EEE"/>
    <w:rsid w:val="0048483F"/>
    <w:rsid w:val="00495DD7"/>
    <w:rsid w:val="004B1C1D"/>
    <w:rsid w:val="004B5828"/>
    <w:rsid w:val="004B6B1D"/>
    <w:rsid w:val="004B6CDD"/>
    <w:rsid w:val="004D2171"/>
    <w:rsid w:val="004F212A"/>
    <w:rsid w:val="004F2780"/>
    <w:rsid w:val="004F3448"/>
    <w:rsid w:val="00504C6A"/>
    <w:rsid w:val="00515A9F"/>
    <w:rsid w:val="005208C7"/>
    <w:rsid w:val="00521169"/>
    <w:rsid w:val="005261C2"/>
    <w:rsid w:val="00526310"/>
    <w:rsid w:val="00530B0B"/>
    <w:rsid w:val="00536D64"/>
    <w:rsid w:val="00546682"/>
    <w:rsid w:val="00547895"/>
    <w:rsid w:val="00562D30"/>
    <w:rsid w:val="0056455C"/>
    <w:rsid w:val="0057199D"/>
    <w:rsid w:val="005858E3"/>
    <w:rsid w:val="00591A88"/>
    <w:rsid w:val="005943B9"/>
    <w:rsid w:val="0059669B"/>
    <w:rsid w:val="005C31C7"/>
    <w:rsid w:val="006103EA"/>
    <w:rsid w:val="006117B8"/>
    <w:rsid w:val="00614033"/>
    <w:rsid w:val="00620E8F"/>
    <w:rsid w:val="00621E74"/>
    <w:rsid w:val="00630457"/>
    <w:rsid w:val="00662B89"/>
    <w:rsid w:val="00664D76"/>
    <w:rsid w:val="00667069"/>
    <w:rsid w:val="00674BFF"/>
    <w:rsid w:val="00683493"/>
    <w:rsid w:val="0069049F"/>
    <w:rsid w:val="00697163"/>
    <w:rsid w:val="006979E7"/>
    <w:rsid w:val="006A010D"/>
    <w:rsid w:val="006A380E"/>
    <w:rsid w:val="006A4CD1"/>
    <w:rsid w:val="006A7D8C"/>
    <w:rsid w:val="006B00AC"/>
    <w:rsid w:val="006C2AE1"/>
    <w:rsid w:val="006D2C18"/>
    <w:rsid w:val="006F7BF6"/>
    <w:rsid w:val="00704237"/>
    <w:rsid w:val="0071374A"/>
    <w:rsid w:val="00717F23"/>
    <w:rsid w:val="007463D3"/>
    <w:rsid w:val="00762628"/>
    <w:rsid w:val="00763637"/>
    <w:rsid w:val="007661E0"/>
    <w:rsid w:val="00783E51"/>
    <w:rsid w:val="00792EA7"/>
    <w:rsid w:val="007B1CB9"/>
    <w:rsid w:val="007B30E2"/>
    <w:rsid w:val="007C3774"/>
    <w:rsid w:val="007C3860"/>
    <w:rsid w:val="007D0A33"/>
    <w:rsid w:val="007E28C8"/>
    <w:rsid w:val="007E4449"/>
    <w:rsid w:val="007F422A"/>
    <w:rsid w:val="007F4B9F"/>
    <w:rsid w:val="008014AE"/>
    <w:rsid w:val="00810A16"/>
    <w:rsid w:val="00821D04"/>
    <w:rsid w:val="00824B46"/>
    <w:rsid w:val="008257E7"/>
    <w:rsid w:val="0085609C"/>
    <w:rsid w:val="00884A6C"/>
    <w:rsid w:val="008852F2"/>
    <w:rsid w:val="00887EF3"/>
    <w:rsid w:val="008A4780"/>
    <w:rsid w:val="008C5C54"/>
    <w:rsid w:val="008D4DC3"/>
    <w:rsid w:val="008E6F9C"/>
    <w:rsid w:val="008F4418"/>
    <w:rsid w:val="008F6681"/>
    <w:rsid w:val="009073E3"/>
    <w:rsid w:val="00911235"/>
    <w:rsid w:val="0093171F"/>
    <w:rsid w:val="00932F32"/>
    <w:rsid w:val="00937458"/>
    <w:rsid w:val="00942DE9"/>
    <w:rsid w:val="00955301"/>
    <w:rsid w:val="0095799B"/>
    <w:rsid w:val="00957FC9"/>
    <w:rsid w:val="0096147A"/>
    <w:rsid w:val="00963CCF"/>
    <w:rsid w:val="0098019E"/>
    <w:rsid w:val="00981017"/>
    <w:rsid w:val="00985BE3"/>
    <w:rsid w:val="00991061"/>
    <w:rsid w:val="00991555"/>
    <w:rsid w:val="00991804"/>
    <w:rsid w:val="009A2CDD"/>
    <w:rsid w:val="009A5B48"/>
    <w:rsid w:val="009B63BF"/>
    <w:rsid w:val="009C46C2"/>
    <w:rsid w:val="009D0008"/>
    <w:rsid w:val="009D0173"/>
    <w:rsid w:val="009D585B"/>
    <w:rsid w:val="009F540E"/>
    <w:rsid w:val="00A0023E"/>
    <w:rsid w:val="00A22671"/>
    <w:rsid w:val="00A30A0F"/>
    <w:rsid w:val="00A32E74"/>
    <w:rsid w:val="00A3494B"/>
    <w:rsid w:val="00A41C0B"/>
    <w:rsid w:val="00A523FB"/>
    <w:rsid w:val="00A5261D"/>
    <w:rsid w:val="00A52843"/>
    <w:rsid w:val="00A72958"/>
    <w:rsid w:val="00A83F91"/>
    <w:rsid w:val="00A86420"/>
    <w:rsid w:val="00AB01E0"/>
    <w:rsid w:val="00AB1E53"/>
    <w:rsid w:val="00AB52AD"/>
    <w:rsid w:val="00AB7E29"/>
    <w:rsid w:val="00AC1FC1"/>
    <w:rsid w:val="00AD1BBB"/>
    <w:rsid w:val="00AD1F77"/>
    <w:rsid w:val="00AD2E6F"/>
    <w:rsid w:val="00AD6B91"/>
    <w:rsid w:val="00AE6122"/>
    <w:rsid w:val="00AE71BF"/>
    <w:rsid w:val="00AF554E"/>
    <w:rsid w:val="00B05B72"/>
    <w:rsid w:val="00B0796B"/>
    <w:rsid w:val="00B11826"/>
    <w:rsid w:val="00B20955"/>
    <w:rsid w:val="00B32DA3"/>
    <w:rsid w:val="00B33237"/>
    <w:rsid w:val="00B424F4"/>
    <w:rsid w:val="00B47181"/>
    <w:rsid w:val="00B524DA"/>
    <w:rsid w:val="00B538BC"/>
    <w:rsid w:val="00B54C2F"/>
    <w:rsid w:val="00B71B8B"/>
    <w:rsid w:val="00B76008"/>
    <w:rsid w:val="00B821F6"/>
    <w:rsid w:val="00B84AAA"/>
    <w:rsid w:val="00B87274"/>
    <w:rsid w:val="00B91DA1"/>
    <w:rsid w:val="00BA1AF1"/>
    <w:rsid w:val="00BB0557"/>
    <w:rsid w:val="00BB7816"/>
    <w:rsid w:val="00BC7A34"/>
    <w:rsid w:val="00BE34E4"/>
    <w:rsid w:val="00BE6C7D"/>
    <w:rsid w:val="00BF326B"/>
    <w:rsid w:val="00C16360"/>
    <w:rsid w:val="00C3693D"/>
    <w:rsid w:val="00C44AFC"/>
    <w:rsid w:val="00C56887"/>
    <w:rsid w:val="00C628F5"/>
    <w:rsid w:val="00C67C54"/>
    <w:rsid w:val="00CA4B44"/>
    <w:rsid w:val="00CA6076"/>
    <w:rsid w:val="00CA7CD3"/>
    <w:rsid w:val="00CC411D"/>
    <w:rsid w:val="00CC7C42"/>
    <w:rsid w:val="00CD1BFB"/>
    <w:rsid w:val="00CD2320"/>
    <w:rsid w:val="00CD5692"/>
    <w:rsid w:val="00CE0859"/>
    <w:rsid w:val="00CE4D64"/>
    <w:rsid w:val="00CF6542"/>
    <w:rsid w:val="00D0431D"/>
    <w:rsid w:val="00D04B14"/>
    <w:rsid w:val="00D06358"/>
    <w:rsid w:val="00D06DFD"/>
    <w:rsid w:val="00D1160E"/>
    <w:rsid w:val="00D176FA"/>
    <w:rsid w:val="00D206F3"/>
    <w:rsid w:val="00D34CC7"/>
    <w:rsid w:val="00D552BF"/>
    <w:rsid w:val="00D63012"/>
    <w:rsid w:val="00D7198C"/>
    <w:rsid w:val="00D729F2"/>
    <w:rsid w:val="00D72E28"/>
    <w:rsid w:val="00D921C4"/>
    <w:rsid w:val="00D9644D"/>
    <w:rsid w:val="00DA52E2"/>
    <w:rsid w:val="00DB4C21"/>
    <w:rsid w:val="00DB7617"/>
    <w:rsid w:val="00DE149F"/>
    <w:rsid w:val="00E116CA"/>
    <w:rsid w:val="00E133F6"/>
    <w:rsid w:val="00E14002"/>
    <w:rsid w:val="00E14DDD"/>
    <w:rsid w:val="00E15A5A"/>
    <w:rsid w:val="00E271CF"/>
    <w:rsid w:val="00E33B8D"/>
    <w:rsid w:val="00E34C93"/>
    <w:rsid w:val="00E37EBA"/>
    <w:rsid w:val="00E4147B"/>
    <w:rsid w:val="00E51A11"/>
    <w:rsid w:val="00E703D2"/>
    <w:rsid w:val="00E73E0F"/>
    <w:rsid w:val="00E87F4F"/>
    <w:rsid w:val="00EA1145"/>
    <w:rsid w:val="00EA4D08"/>
    <w:rsid w:val="00EA7AB6"/>
    <w:rsid w:val="00EB04B7"/>
    <w:rsid w:val="00EB7F3F"/>
    <w:rsid w:val="00EC7598"/>
    <w:rsid w:val="00ED0640"/>
    <w:rsid w:val="00ED7EE5"/>
    <w:rsid w:val="00EE0478"/>
    <w:rsid w:val="00EE0CF8"/>
    <w:rsid w:val="00EE6F51"/>
    <w:rsid w:val="00EF2556"/>
    <w:rsid w:val="00EF3C95"/>
    <w:rsid w:val="00EF616E"/>
    <w:rsid w:val="00F000F1"/>
    <w:rsid w:val="00F0053E"/>
    <w:rsid w:val="00F05B40"/>
    <w:rsid w:val="00F05BDA"/>
    <w:rsid w:val="00F24604"/>
    <w:rsid w:val="00F259AC"/>
    <w:rsid w:val="00F36A60"/>
    <w:rsid w:val="00F36F89"/>
    <w:rsid w:val="00F41000"/>
    <w:rsid w:val="00F536E0"/>
    <w:rsid w:val="00F5778D"/>
    <w:rsid w:val="00F60C0A"/>
    <w:rsid w:val="00F83E8A"/>
    <w:rsid w:val="00F876D2"/>
    <w:rsid w:val="00FA110E"/>
    <w:rsid w:val="00FA530F"/>
    <w:rsid w:val="00FB4B90"/>
    <w:rsid w:val="00FC5A84"/>
    <w:rsid w:val="00FC5C37"/>
    <w:rsid w:val="00FE37EE"/>
    <w:rsid w:val="00FE577D"/>
    <w:rsid w:val="00FE5B15"/>
    <w:rsid w:val="00FE7557"/>
    <w:rsid w:val="00FF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00D176"/>
  <w15:chartTrackingRefBased/>
  <w15:docId w15:val="{A4716683-FE7B-4DEC-83C4-E7E7AAB3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C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38B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538BC"/>
  </w:style>
  <w:style w:type="paragraph" w:styleId="Piedepgina">
    <w:name w:val="footer"/>
    <w:basedOn w:val="Normal"/>
    <w:link w:val="PiedepginaCar"/>
    <w:uiPriority w:val="99"/>
    <w:unhideWhenUsed/>
    <w:rsid w:val="00B538B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538BC"/>
  </w:style>
  <w:style w:type="paragraph" w:styleId="Prrafodelista">
    <w:name w:val="List Paragraph"/>
    <w:basedOn w:val="Normal"/>
    <w:uiPriority w:val="34"/>
    <w:qFormat/>
    <w:rsid w:val="00BC7A3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semiHidden/>
    <w:rsid w:val="00526310"/>
    <w:pPr>
      <w:spacing w:after="200" w:line="276" w:lineRule="auto"/>
    </w:pPr>
    <w:rPr>
      <w:rFonts w:ascii="Calibri" w:hAnsi="Calibri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526310"/>
    <w:rPr>
      <w:rFonts w:ascii="Calibri" w:eastAsia="Times New Roman" w:hAnsi="Calibri" w:cs="Times New Roman"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D729F2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542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054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15A9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5A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1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688C5DB3986D4F970262BD5903B190" ma:contentTypeVersion="18" ma:contentTypeDescription="Crear nuevo documento." ma:contentTypeScope="" ma:versionID="ed5386ac578ac661ce84b1fbf5b53d6e">
  <xsd:schema xmlns:xsd="http://www.w3.org/2001/XMLSchema" xmlns:xs="http://www.w3.org/2001/XMLSchema" xmlns:p="http://schemas.microsoft.com/office/2006/metadata/properties" xmlns:ns2="df9df3e0-ae77-49b8-a794-c9c8a9499d2c" xmlns:ns3="4292e96d-85d4-49a4-848c-a0d2d0769442" targetNamespace="http://schemas.microsoft.com/office/2006/metadata/properties" ma:root="true" ma:fieldsID="d05f3897eb9adbdce3e59efe0fdaa50d" ns2:_="" ns3:_="">
    <xsd:import namespace="df9df3e0-ae77-49b8-a794-c9c8a9499d2c"/>
    <xsd:import namespace="4292e96d-85d4-49a4-848c-a0d2d0769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df3e0-ae77-49b8-a794-c9c8a9499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92e96d-85d4-49a4-848c-a0d2d0769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5a135bd-defe-4aec-a468-d5e05e8bebdc}" ma:internalName="TaxCatchAll" ma:showField="CatchAllData" ma:web="4292e96d-85d4-49a4-848c-a0d2d0769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92e96d-85d4-49a4-848c-a0d2d0769442" xsi:nil="true"/>
    <lcf76f155ced4ddcb4097134ff3c332f xmlns="df9df3e0-ae77-49b8-a794-c9c8a9499d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530EA5-8368-4383-8ECD-257B5B5D266A}"/>
</file>

<file path=customXml/itemProps2.xml><?xml version="1.0" encoding="utf-8"?>
<ds:datastoreItem xmlns:ds="http://schemas.openxmlformats.org/officeDocument/2006/customXml" ds:itemID="{1332B73F-1269-4EC2-95CE-DDA975713F09}"/>
</file>

<file path=customXml/itemProps3.xml><?xml version="1.0" encoding="utf-8"?>
<ds:datastoreItem xmlns:ds="http://schemas.openxmlformats.org/officeDocument/2006/customXml" ds:itemID="{5DA6F0C0-E73B-4C59-A3F0-A98F4AC016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524</Words>
  <Characters>3149</Characters>
  <Application>Microsoft Office Word</Application>
  <DocSecurity>0</DocSecurity>
  <Lines>165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HIDALGO HERNANDEZ, RAMON</dc:creator>
  <cp:keywords/>
  <dc:description/>
  <cp:lastModifiedBy>LOPEZ RODRIGUEZ, JUAN CARLOS</cp:lastModifiedBy>
  <cp:revision>43</cp:revision>
  <cp:lastPrinted>2024-04-18T12:52:00Z</cp:lastPrinted>
  <dcterms:created xsi:type="dcterms:W3CDTF">2024-03-12T13:14:00Z</dcterms:created>
  <dcterms:modified xsi:type="dcterms:W3CDTF">2026-07-27T08:24:00Z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0x010100D6688C5DB3986D4F970262BD5903B190</vt:lpwstr>
  </property>
  <property fmtid="{D5CDD505-2E9C-101B-9397-08002B2CF9AE}" pid="3" name="MediaServiceImageTags">
    <vt:lpwstr/>
  </property>
</Properties>
</file>