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70C9D" w14:textId="77777777" w:rsidR="006E60C0" w:rsidRPr="00757F55" w:rsidRDefault="006E60C0">
      <w:pPr>
        <w:spacing w:before="0" w:after="0" w:line="0" w:lineRule="atLeast"/>
        <w:jc w:val="left"/>
      </w:pPr>
      <w:r w:rsidRPr="00757F55">
        <w:rPr>
          <w:noProof/>
        </w:rPr>
        <w:drawing>
          <wp:anchor distT="0" distB="0" distL="114300" distR="114300" simplePos="0" relativeHeight="251658240" behindDoc="1" locked="0" layoutInCell="1" allowOverlap="1" wp14:anchorId="2FA096A0" wp14:editId="337C929A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7581265" cy="10636167"/>
            <wp:effectExtent l="0" t="0" r="635" b="0"/>
            <wp:wrapNone/>
            <wp:docPr id="3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265" cy="10636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7F55">
        <w:t xml:space="preserve">                         </w:t>
      </w:r>
    </w:p>
    <w:p w14:paraId="18460968" w14:textId="7F44E469" w:rsidR="006E60C0" w:rsidRPr="00757F55" w:rsidRDefault="006E60C0">
      <w:pPr>
        <w:spacing w:before="0" w:after="0" w:line="0" w:lineRule="atLeast"/>
        <w:jc w:val="left"/>
      </w:pPr>
      <w:r w:rsidRPr="00757F55">
        <w:t xml:space="preserve">                         </w:t>
      </w:r>
      <w:r w:rsidRPr="00757F55">
        <w:rPr>
          <w:noProof/>
        </w:rPr>
        <w:drawing>
          <wp:inline distT="0" distB="0" distL="0" distR="0" wp14:anchorId="31190679" wp14:editId="5C0A95A8">
            <wp:extent cx="5040172" cy="520700"/>
            <wp:effectExtent l="0" t="0" r="825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617" cy="5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B7DEE7" w14:textId="77777777" w:rsidR="006E60C0" w:rsidRPr="00757F55" w:rsidRDefault="006E60C0">
      <w:pPr>
        <w:spacing w:before="0" w:after="0" w:line="0" w:lineRule="atLeast"/>
        <w:jc w:val="left"/>
      </w:pPr>
    </w:p>
    <w:p w14:paraId="044CF90D" w14:textId="77777777" w:rsidR="006E60C0" w:rsidRPr="00757F55" w:rsidRDefault="006E60C0">
      <w:pPr>
        <w:spacing w:before="0" w:after="0" w:line="0" w:lineRule="atLeast"/>
        <w:jc w:val="left"/>
      </w:pPr>
    </w:p>
    <w:p w14:paraId="16918DBD" w14:textId="77777777" w:rsidR="006E60C0" w:rsidRPr="00757F55" w:rsidRDefault="006E60C0">
      <w:pPr>
        <w:spacing w:before="0" w:after="0" w:line="0" w:lineRule="atLeast"/>
        <w:jc w:val="left"/>
      </w:pPr>
    </w:p>
    <w:p w14:paraId="5E7B487B" w14:textId="436946E8" w:rsidR="009A161A" w:rsidRPr="00757F55" w:rsidRDefault="006776D3" w:rsidP="009A161A">
      <w:pPr>
        <w:framePr w:w="9703" w:wrap="auto" w:vAnchor="page" w:hAnchor="page" w:x="1266" w:y="1943"/>
        <w:widowControl w:val="0"/>
        <w:autoSpaceDE w:val="0"/>
        <w:autoSpaceDN w:val="0"/>
        <w:spacing w:before="0" w:after="0" w:line="243" w:lineRule="exact"/>
        <w:jc w:val="left"/>
        <w:rPr>
          <w:rFonts w:ascii="Calibri"/>
          <w:i/>
          <w:color w:val="000000"/>
          <w:sz w:val="16"/>
        </w:rPr>
      </w:pPr>
      <w:r>
        <w:rPr>
          <w:rFonts w:ascii="Calibri"/>
          <w:b/>
          <w:color w:val="000000"/>
          <w:sz w:val="20"/>
        </w:rPr>
        <w:t>1.</w:t>
      </w:r>
      <w:r w:rsidR="009A161A" w:rsidRPr="00757F55">
        <w:rPr>
          <w:rFonts w:ascii="Calibri"/>
          <w:b/>
          <w:color w:val="000000"/>
          <w:sz w:val="20"/>
        </w:rPr>
        <w:t xml:space="preserve"> Persona/as</w:t>
      </w:r>
      <w:r w:rsidR="009A161A" w:rsidRPr="00757F55">
        <w:rPr>
          <w:rFonts w:ascii="Calibri"/>
          <w:b/>
          <w:color w:val="000000"/>
          <w:spacing w:val="9"/>
          <w:sz w:val="20"/>
        </w:rPr>
        <w:t xml:space="preserve"> </w:t>
      </w:r>
      <w:r w:rsidR="009A161A" w:rsidRPr="00757F55">
        <w:rPr>
          <w:rFonts w:ascii="Calibri"/>
          <w:b/>
          <w:color w:val="000000"/>
          <w:spacing w:val="1"/>
          <w:sz w:val="20"/>
        </w:rPr>
        <w:t>que</w:t>
      </w:r>
      <w:r w:rsidR="009A161A" w:rsidRPr="00757F55">
        <w:rPr>
          <w:rFonts w:ascii="Calibri"/>
          <w:b/>
          <w:color w:val="000000"/>
          <w:spacing w:val="7"/>
          <w:sz w:val="20"/>
        </w:rPr>
        <w:t xml:space="preserve"> </w:t>
      </w:r>
      <w:r w:rsidR="009A161A" w:rsidRPr="00757F55">
        <w:rPr>
          <w:rFonts w:ascii="Calibri"/>
          <w:b/>
          <w:color w:val="000000"/>
          <w:sz w:val="20"/>
        </w:rPr>
        <w:t>autorizan</w:t>
      </w:r>
      <w:r w:rsidR="009A161A" w:rsidRPr="00757F55">
        <w:rPr>
          <w:rFonts w:ascii="Calibri"/>
          <w:b/>
          <w:color w:val="000000"/>
          <w:spacing w:val="15"/>
          <w:sz w:val="20"/>
        </w:rPr>
        <w:t xml:space="preserve"> </w:t>
      </w:r>
      <w:r w:rsidR="009A161A" w:rsidRPr="00757F55">
        <w:rPr>
          <w:rFonts w:ascii="Calibri"/>
          <w:i/>
          <w:color w:val="000000"/>
          <w:sz w:val="16"/>
        </w:rPr>
        <w:t>(o</w:t>
      </w:r>
      <w:r w:rsidR="009A161A" w:rsidRPr="00757F55">
        <w:rPr>
          <w:rFonts w:ascii="Calibri"/>
          <w:i/>
          <w:color w:val="000000"/>
          <w:spacing w:val="7"/>
          <w:sz w:val="16"/>
        </w:rPr>
        <w:t xml:space="preserve"> </w:t>
      </w:r>
      <w:r w:rsidR="009A161A" w:rsidRPr="00757F55">
        <w:rPr>
          <w:rFonts w:ascii="Calibri"/>
          <w:i/>
          <w:color w:val="000000"/>
          <w:sz w:val="16"/>
        </w:rPr>
        <w:t>ratifican,</w:t>
      </w:r>
      <w:r w:rsidR="009A161A" w:rsidRPr="00757F55">
        <w:rPr>
          <w:rFonts w:ascii="Calibri"/>
          <w:i/>
          <w:color w:val="000000"/>
          <w:spacing w:val="8"/>
          <w:sz w:val="16"/>
        </w:rPr>
        <w:t xml:space="preserve"> </w:t>
      </w:r>
      <w:r w:rsidR="009A161A" w:rsidRPr="00757F55">
        <w:rPr>
          <w:rFonts w:ascii="Calibri"/>
          <w:i/>
          <w:color w:val="000000"/>
          <w:spacing w:val="1"/>
          <w:sz w:val="16"/>
        </w:rPr>
        <w:t>en</w:t>
      </w:r>
      <w:r w:rsidR="009A161A" w:rsidRPr="00757F55">
        <w:rPr>
          <w:rFonts w:ascii="Calibri"/>
          <w:i/>
          <w:color w:val="000000"/>
          <w:spacing w:val="5"/>
          <w:sz w:val="16"/>
        </w:rPr>
        <w:t xml:space="preserve"> </w:t>
      </w:r>
      <w:r w:rsidR="009A161A" w:rsidRPr="00757F55">
        <w:rPr>
          <w:rFonts w:ascii="Calibri"/>
          <w:i/>
          <w:color w:val="000000"/>
          <w:sz w:val="16"/>
        </w:rPr>
        <w:t>caso</w:t>
      </w:r>
      <w:r w:rsidR="009A161A" w:rsidRPr="00757F55">
        <w:rPr>
          <w:rFonts w:ascii="Calibri"/>
          <w:i/>
          <w:color w:val="000000"/>
          <w:spacing w:val="7"/>
          <w:sz w:val="16"/>
        </w:rPr>
        <w:t xml:space="preserve"> </w:t>
      </w:r>
      <w:r w:rsidR="009A161A" w:rsidRPr="00757F55">
        <w:rPr>
          <w:rFonts w:ascii="Calibri"/>
          <w:i/>
          <w:color w:val="000000"/>
          <w:spacing w:val="-1"/>
          <w:sz w:val="16"/>
        </w:rPr>
        <w:t>de</w:t>
      </w:r>
      <w:r w:rsidR="009A161A" w:rsidRPr="00757F55">
        <w:rPr>
          <w:rFonts w:ascii="Calibri"/>
          <w:i/>
          <w:color w:val="000000"/>
          <w:spacing w:val="8"/>
          <w:sz w:val="16"/>
        </w:rPr>
        <w:t xml:space="preserve"> </w:t>
      </w:r>
      <w:r w:rsidR="009A161A" w:rsidRPr="00757F55">
        <w:rPr>
          <w:rFonts w:ascii="Calibri" w:hAnsi="Calibri" w:cs="Calibri"/>
          <w:i/>
          <w:color w:val="000000"/>
          <w:sz w:val="16"/>
        </w:rPr>
        <w:t>representación</w:t>
      </w:r>
      <w:r w:rsidR="009A161A" w:rsidRPr="00757F55">
        <w:rPr>
          <w:rFonts w:ascii="Calibri"/>
          <w:i/>
          <w:color w:val="000000"/>
          <w:spacing w:val="6"/>
          <w:sz w:val="16"/>
        </w:rPr>
        <w:t xml:space="preserve"> </w:t>
      </w:r>
      <w:r w:rsidR="009A161A" w:rsidRPr="00757F55">
        <w:rPr>
          <w:rFonts w:ascii="Calibri"/>
          <w:i/>
          <w:color w:val="000000"/>
          <w:sz w:val="16"/>
        </w:rPr>
        <w:t>mancomunada,</w:t>
      </w:r>
      <w:r w:rsidR="009A161A" w:rsidRPr="00757F55">
        <w:rPr>
          <w:rFonts w:ascii="Calibri"/>
          <w:i/>
          <w:color w:val="000000"/>
          <w:spacing w:val="8"/>
          <w:sz w:val="16"/>
        </w:rPr>
        <w:t xml:space="preserve"> </w:t>
      </w:r>
      <w:r w:rsidR="009A161A" w:rsidRPr="00757F55">
        <w:rPr>
          <w:rFonts w:ascii="Calibri"/>
          <w:i/>
          <w:color w:val="000000"/>
          <w:sz w:val="16"/>
        </w:rPr>
        <w:t>en</w:t>
      </w:r>
      <w:r w:rsidR="009A161A" w:rsidRPr="00757F55">
        <w:rPr>
          <w:rFonts w:ascii="Calibri"/>
          <w:i/>
          <w:color w:val="000000"/>
          <w:spacing w:val="6"/>
          <w:sz w:val="16"/>
        </w:rPr>
        <w:t xml:space="preserve"> </w:t>
      </w:r>
      <w:r w:rsidR="009A161A" w:rsidRPr="00757F55">
        <w:rPr>
          <w:rFonts w:ascii="Calibri"/>
          <w:i/>
          <w:color w:val="000000"/>
          <w:sz w:val="16"/>
        </w:rPr>
        <w:t>cuyo</w:t>
      </w:r>
      <w:r w:rsidR="009A161A" w:rsidRPr="00757F55">
        <w:rPr>
          <w:rFonts w:ascii="Calibri"/>
          <w:i/>
          <w:color w:val="000000"/>
          <w:spacing w:val="6"/>
          <w:sz w:val="16"/>
        </w:rPr>
        <w:t xml:space="preserve"> </w:t>
      </w:r>
      <w:r w:rsidR="009A161A" w:rsidRPr="00757F55">
        <w:rPr>
          <w:rFonts w:ascii="Calibri"/>
          <w:i/>
          <w:color w:val="000000"/>
          <w:sz w:val="16"/>
        </w:rPr>
        <w:t>caso</w:t>
      </w:r>
      <w:r w:rsidR="009A161A" w:rsidRPr="00757F55">
        <w:rPr>
          <w:rFonts w:ascii="Calibri"/>
          <w:i/>
          <w:color w:val="000000"/>
          <w:spacing w:val="7"/>
          <w:sz w:val="16"/>
        </w:rPr>
        <w:t xml:space="preserve"> </w:t>
      </w:r>
      <w:r w:rsidR="009A161A" w:rsidRPr="00757F55">
        <w:rPr>
          <w:rFonts w:ascii="Calibri" w:hAnsi="Calibri" w:cs="Calibri"/>
          <w:i/>
          <w:color w:val="000000"/>
          <w:sz w:val="16"/>
        </w:rPr>
        <w:t>habrá</w:t>
      </w:r>
      <w:r w:rsidR="009A161A" w:rsidRPr="00757F55">
        <w:rPr>
          <w:rFonts w:ascii="Calibri"/>
          <w:i/>
          <w:color w:val="000000"/>
          <w:spacing w:val="9"/>
          <w:sz w:val="16"/>
        </w:rPr>
        <w:t xml:space="preserve"> </w:t>
      </w:r>
      <w:r w:rsidR="009A161A" w:rsidRPr="00757F55">
        <w:rPr>
          <w:rFonts w:ascii="Calibri"/>
          <w:i/>
          <w:color w:val="000000"/>
          <w:spacing w:val="-1"/>
          <w:sz w:val="16"/>
        </w:rPr>
        <w:t>de</w:t>
      </w:r>
      <w:r w:rsidR="009A161A" w:rsidRPr="00757F55">
        <w:rPr>
          <w:rFonts w:ascii="Calibri"/>
          <w:i/>
          <w:color w:val="000000"/>
          <w:spacing w:val="8"/>
          <w:sz w:val="16"/>
        </w:rPr>
        <w:t xml:space="preserve"> </w:t>
      </w:r>
      <w:r w:rsidR="009A161A" w:rsidRPr="00757F55">
        <w:rPr>
          <w:rFonts w:ascii="Calibri"/>
          <w:i/>
          <w:color w:val="000000"/>
          <w:sz w:val="16"/>
        </w:rPr>
        <w:t>indicarse</w:t>
      </w:r>
      <w:r w:rsidR="009A161A" w:rsidRPr="00757F55">
        <w:rPr>
          <w:rFonts w:ascii="Calibri"/>
          <w:i/>
          <w:color w:val="000000"/>
          <w:spacing w:val="8"/>
          <w:sz w:val="16"/>
        </w:rPr>
        <w:t xml:space="preserve"> </w:t>
      </w:r>
      <w:r w:rsidR="009A161A" w:rsidRPr="00757F55">
        <w:rPr>
          <w:rFonts w:ascii="Calibri"/>
          <w:i/>
          <w:color w:val="000000"/>
          <w:spacing w:val="-1"/>
          <w:sz w:val="16"/>
        </w:rPr>
        <w:t>los</w:t>
      </w:r>
      <w:r w:rsidR="009A161A" w:rsidRPr="00757F55">
        <w:rPr>
          <w:rFonts w:ascii="Calibri"/>
          <w:i/>
          <w:color w:val="000000"/>
          <w:spacing w:val="8"/>
          <w:sz w:val="16"/>
        </w:rPr>
        <w:t xml:space="preserve"> </w:t>
      </w:r>
      <w:r w:rsidR="009A161A" w:rsidRPr="00757F55">
        <w:rPr>
          <w:rFonts w:ascii="Calibri"/>
          <w:i/>
          <w:color w:val="000000"/>
          <w:sz w:val="16"/>
        </w:rPr>
        <w:t>datos</w:t>
      </w:r>
      <w:r w:rsidR="009A161A" w:rsidRPr="00757F55">
        <w:rPr>
          <w:rFonts w:ascii="Calibri"/>
          <w:i/>
          <w:color w:val="000000"/>
          <w:spacing w:val="7"/>
          <w:sz w:val="16"/>
        </w:rPr>
        <w:t xml:space="preserve"> </w:t>
      </w:r>
      <w:r w:rsidR="009A161A" w:rsidRPr="00757F55">
        <w:rPr>
          <w:rFonts w:ascii="Calibri"/>
          <w:i/>
          <w:color w:val="000000"/>
          <w:spacing w:val="1"/>
          <w:sz w:val="16"/>
        </w:rPr>
        <w:t>del</w:t>
      </w:r>
      <w:r w:rsidR="009A161A" w:rsidRPr="00757F55">
        <w:rPr>
          <w:rFonts w:ascii="Calibri"/>
          <w:i/>
          <w:color w:val="000000"/>
          <w:spacing w:val="5"/>
          <w:sz w:val="16"/>
        </w:rPr>
        <w:t xml:space="preserve"> </w:t>
      </w:r>
      <w:r w:rsidR="009A161A" w:rsidRPr="00757F55">
        <w:rPr>
          <w:rFonts w:ascii="Calibri"/>
          <w:i/>
          <w:color w:val="000000"/>
          <w:sz w:val="16"/>
        </w:rPr>
        <w:t>resto</w:t>
      </w:r>
      <w:r w:rsidR="009A161A" w:rsidRPr="00757F55">
        <w:rPr>
          <w:rFonts w:ascii="Calibri"/>
          <w:i/>
          <w:color w:val="000000"/>
          <w:spacing w:val="7"/>
          <w:sz w:val="16"/>
        </w:rPr>
        <w:t xml:space="preserve"> </w:t>
      </w:r>
      <w:r w:rsidR="009A161A" w:rsidRPr="00757F55">
        <w:rPr>
          <w:rFonts w:ascii="Calibri"/>
          <w:i/>
          <w:color w:val="000000"/>
          <w:spacing w:val="-1"/>
          <w:sz w:val="16"/>
        </w:rPr>
        <w:t>de</w:t>
      </w:r>
    </w:p>
    <w:p w14:paraId="3A986ECD" w14:textId="77777777" w:rsidR="009A161A" w:rsidRPr="00757F55" w:rsidRDefault="009A161A" w:rsidP="009A161A">
      <w:pPr>
        <w:framePr w:w="9703" w:wrap="auto" w:vAnchor="page" w:hAnchor="page" w:x="1266" w:y="1943"/>
        <w:widowControl w:val="0"/>
        <w:autoSpaceDE w:val="0"/>
        <w:autoSpaceDN w:val="0"/>
        <w:spacing w:before="0" w:after="0" w:line="196" w:lineRule="exact"/>
        <w:ind w:left="115"/>
        <w:jc w:val="left"/>
        <w:rPr>
          <w:rFonts w:ascii="Calibri"/>
          <w:i/>
          <w:color w:val="000000"/>
          <w:sz w:val="16"/>
        </w:rPr>
      </w:pPr>
      <w:r w:rsidRPr="00757F55">
        <w:rPr>
          <w:rFonts w:ascii="Calibri"/>
          <w:i/>
          <w:color w:val="000000"/>
          <w:sz w:val="16"/>
        </w:rPr>
        <w:t>representantes mancomunados)</w:t>
      </w:r>
    </w:p>
    <w:p w14:paraId="27A9FA8F" w14:textId="77777777" w:rsidR="006E60C0" w:rsidRPr="00757F55" w:rsidRDefault="006E60C0">
      <w:pPr>
        <w:spacing w:before="0" w:after="0" w:line="0" w:lineRule="atLeast"/>
        <w:jc w:val="left"/>
      </w:pPr>
    </w:p>
    <w:p w14:paraId="1430E845" w14:textId="714B8CAE" w:rsidR="00C54F16" w:rsidRPr="00757F55" w:rsidRDefault="009D358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57F55">
        <w:rPr>
          <w:rFonts w:ascii="Arial"/>
          <w:color w:val="FF0000"/>
          <w:sz w:val="2"/>
        </w:rPr>
        <w:t xml:space="preserve"> </w:t>
      </w:r>
    </w:p>
    <w:p w14:paraId="334B50BF" w14:textId="3393AD24" w:rsidR="00C54F16" w:rsidRPr="00757F55" w:rsidRDefault="009D3580">
      <w:pPr>
        <w:framePr w:w="1676" w:wrap="auto" w:hAnchor="text" w:x="5220" w:y="110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b/>
          <w:color w:val="000000"/>
        </w:rPr>
      </w:pPr>
      <w:r w:rsidRPr="00757F55">
        <w:rPr>
          <w:rFonts w:ascii="Calibri"/>
          <w:b/>
          <w:color w:val="FFFFFF"/>
        </w:rPr>
        <w:t>FORMULARIO</w:t>
      </w:r>
      <w:r w:rsidR="00206D86" w:rsidRPr="00757F55">
        <w:rPr>
          <w:rFonts w:ascii="Calibri"/>
          <w:b/>
          <w:color w:val="FFFFFF"/>
        </w:rPr>
        <w:t xml:space="preserve"> II</w:t>
      </w:r>
    </w:p>
    <w:p w14:paraId="6B657345" w14:textId="77777777" w:rsidR="00C54F16" w:rsidRPr="00757F55" w:rsidRDefault="009D3580">
      <w:pPr>
        <w:framePr w:w="3503" w:wrap="auto" w:hAnchor="text" w:x="4306" w:y="1454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b/>
          <w:color w:val="000000"/>
        </w:rPr>
      </w:pPr>
      <w:r w:rsidRPr="00757F55">
        <w:rPr>
          <w:rFonts w:ascii="Calibri"/>
          <w:b/>
          <w:color w:val="FFFFFF"/>
        </w:rPr>
        <w:t>OTORGAMIENTO</w:t>
      </w:r>
      <w:r w:rsidRPr="00757F55">
        <w:rPr>
          <w:rFonts w:ascii="Calibri"/>
          <w:b/>
          <w:color w:val="FFFFFF"/>
          <w:spacing w:val="-2"/>
        </w:rPr>
        <w:t xml:space="preserve"> </w:t>
      </w:r>
      <w:r w:rsidRPr="00757F55">
        <w:rPr>
          <w:rFonts w:ascii="Calibri" w:hAnsi="Calibri" w:cs="Calibri"/>
          <w:b/>
          <w:color w:val="FFFFFF"/>
        </w:rPr>
        <w:t>REPRESENTACIÓN</w:t>
      </w:r>
    </w:p>
    <w:p w14:paraId="2E040DA3" w14:textId="38D1FAF6" w:rsidR="00C54F16" w:rsidRPr="00757F55" w:rsidRDefault="00C54F16">
      <w:pPr>
        <w:framePr w:w="341" w:wrap="auto" w:hAnchor="text" w:x="1200" w:y="1834"/>
        <w:widowControl w:val="0"/>
        <w:autoSpaceDE w:val="0"/>
        <w:autoSpaceDN w:val="0"/>
        <w:spacing w:before="0" w:after="0" w:line="243" w:lineRule="exact"/>
        <w:jc w:val="left"/>
        <w:rPr>
          <w:rFonts w:ascii="Calibri"/>
          <w:b/>
          <w:color w:val="000000"/>
          <w:sz w:val="20"/>
        </w:rPr>
      </w:pPr>
    </w:p>
    <w:p w14:paraId="34DF97D3" w14:textId="77777777" w:rsidR="00C54F16" w:rsidRPr="00757F55" w:rsidRDefault="009D3580">
      <w:pPr>
        <w:framePr w:w="694" w:wrap="auto" w:hAnchor="text" w:x="1366" w:y="2575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 w:hAnsi="Calibri" w:cs="Calibri"/>
          <w:color w:val="000000"/>
          <w:sz w:val="18"/>
        </w:rPr>
        <w:t>D./</w:t>
      </w:r>
      <w:proofErr w:type="gramStart"/>
      <w:r w:rsidRPr="00757F55">
        <w:rPr>
          <w:rFonts w:ascii="Calibri" w:hAnsi="Calibri" w:cs="Calibri"/>
          <w:color w:val="000000"/>
          <w:sz w:val="18"/>
        </w:rPr>
        <w:t>D.ª</w:t>
      </w:r>
      <w:proofErr w:type="gramEnd"/>
    </w:p>
    <w:p w14:paraId="00D05452" w14:textId="77777777" w:rsidR="00C54F16" w:rsidRPr="00757F55" w:rsidRDefault="009D3580">
      <w:pPr>
        <w:framePr w:w="1000" w:wrap="auto" w:hAnchor="text" w:x="1366" w:y="2959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pacing w:val="1"/>
          <w:sz w:val="18"/>
        </w:rPr>
        <w:t>con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 xml:space="preserve">NIF </w:t>
      </w:r>
      <w:proofErr w:type="spellStart"/>
      <w:r w:rsidRPr="00757F55">
        <w:rPr>
          <w:rFonts w:ascii="Calibri" w:hAnsi="Calibri" w:cs="Calibri"/>
          <w:color w:val="000000"/>
          <w:spacing w:val="-1"/>
          <w:sz w:val="18"/>
        </w:rPr>
        <w:t>nº</w:t>
      </w:r>
      <w:proofErr w:type="spellEnd"/>
    </w:p>
    <w:p w14:paraId="533F7906" w14:textId="77777777" w:rsidR="00C54F16" w:rsidRPr="00757F55" w:rsidRDefault="009D3580">
      <w:pPr>
        <w:framePr w:w="1208" w:wrap="auto" w:hAnchor="text" w:x="3821" w:y="2959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pacing w:val="-1"/>
          <w:sz w:val="18"/>
        </w:rPr>
        <w:t>en</w:t>
      </w:r>
      <w:r w:rsidRPr="00757F55">
        <w:rPr>
          <w:rFonts w:ascii="Calibri"/>
          <w:color w:val="000000"/>
          <w:sz w:val="18"/>
        </w:rPr>
        <w:t xml:space="preserve"> calidad</w:t>
      </w:r>
      <w:r w:rsidRPr="00757F55">
        <w:rPr>
          <w:rFonts w:ascii="Calibri"/>
          <w:color w:val="000000"/>
          <w:spacing w:val="2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</w:p>
    <w:p w14:paraId="4512AD9A" w14:textId="77777777" w:rsidR="00C54F16" w:rsidRPr="00757F55" w:rsidRDefault="009D3580">
      <w:pPr>
        <w:framePr w:w="1208" w:wrap="auto" w:hAnchor="text" w:x="3821" w:y="2959"/>
        <w:widowControl w:val="0"/>
        <w:autoSpaceDE w:val="0"/>
        <w:autoSpaceDN w:val="0"/>
        <w:spacing w:before="1273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pacing w:val="-1"/>
          <w:sz w:val="18"/>
        </w:rPr>
        <w:t>en</w:t>
      </w:r>
      <w:r w:rsidRPr="00757F55">
        <w:rPr>
          <w:rFonts w:ascii="Calibri"/>
          <w:color w:val="000000"/>
          <w:sz w:val="18"/>
        </w:rPr>
        <w:t xml:space="preserve"> calidad</w:t>
      </w:r>
      <w:r w:rsidRPr="00757F55">
        <w:rPr>
          <w:rFonts w:ascii="Calibri"/>
          <w:color w:val="000000"/>
          <w:spacing w:val="2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</w:p>
    <w:p w14:paraId="789ACAC1" w14:textId="77777777" w:rsidR="00C54F16" w:rsidRPr="00757F55" w:rsidRDefault="009D3580">
      <w:pPr>
        <w:framePr w:w="1985" w:wrap="auto" w:hAnchor="text" w:x="8486" w:y="2959"/>
        <w:widowControl w:val="0"/>
        <w:autoSpaceDE w:val="0"/>
        <w:autoSpaceDN w:val="0"/>
        <w:spacing w:before="0" w:after="0" w:line="220" w:lineRule="exact"/>
        <w:ind w:left="127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z w:val="18"/>
        </w:rPr>
        <w:t>,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actuando</w:t>
      </w:r>
      <w:r w:rsidRPr="00757F55">
        <w:rPr>
          <w:rFonts w:ascii="Calibri"/>
          <w:color w:val="000000"/>
          <w:spacing w:val="2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en</w:t>
      </w:r>
      <w:r w:rsidRPr="00757F55">
        <w:rPr>
          <w:rFonts w:ascii="Calibri"/>
          <w:color w:val="000000"/>
          <w:sz w:val="18"/>
        </w:rPr>
        <w:t xml:space="preserve"> nombre</w:t>
      </w:r>
    </w:p>
    <w:p w14:paraId="656137D6" w14:textId="77777777" w:rsidR="00C54F16" w:rsidRPr="00757F55" w:rsidRDefault="009D3580">
      <w:pPr>
        <w:framePr w:w="1985" w:wrap="auto" w:hAnchor="text" w:x="8486" w:y="2959"/>
        <w:widowControl w:val="0"/>
        <w:autoSpaceDE w:val="0"/>
        <w:autoSpaceDN w:val="0"/>
        <w:spacing w:before="176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pacing w:val="1"/>
          <w:sz w:val="18"/>
        </w:rPr>
        <w:t>con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 xml:space="preserve">NIF </w:t>
      </w:r>
      <w:proofErr w:type="spellStart"/>
      <w:r w:rsidRPr="00757F55">
        <w:rPr>
          <w:rFonts w:ascii="Calibri" w:hAnsi="Calibri" w:cs="Calibri"/>
          <w:color w:val="000000"/>
          <w:spacing w:val="-1"/>
          <w:sz w:val="18"/>
        </w:rPr>
        <w:t>nº</w:t>
      </w:r>
      <w:proofErr w:type="spellEnd"/>
    </w:p>
    <w:p w14:paraId="5DA7F1F8" w14:textId="77777777" w:rsidR="00C54F16" w:rsidRPr="00757F55" w:rsidRDefault="009D3580">
      <w:pPr>
        <w:framePr w:w="2076" w:wrap="auto" w:hAnchor="text" w:x="1366" w:y="3355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z w:val="18"/>
        </w:rPr>
        <w:t xml:space="preserve">y </w:t>
      </w:r>
      <w:r w:rsidRPr="00757F55">
        <w:rPr>
          <w:rFonts w:ascii="Calibri" w:hAnsi="Calibri" w:cs="Calibri"/>
          <w:color w:val="000000"/>
          <w:sz w:val="18"/>
        </w:rPr>
        <w:t>representación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legal</w:t>
      </w:r>
      <w:r w:rsidRPr="00757F55">
        <w:rPr>
          <w:rFonts w:ascii="Calibri"/>
          <w:color w:val="000000"/>
          <w:spacing w:val="2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</w:p>
    <w:p w14:paraId="0EFAA026" w14:textId="77777777" w:rsidR="00C54F16" w:rsidRPr="00757F55" w:rsidRDefault="009D3580">
      <w:pPr>
        <w:framePr w:w="694" w:wrap="auto" w:hAnchor="text" w:x="1366" w:y="4065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 w:hAnsi="Calibri" w:cs="Calibri"/>
          <w:color w:val="000000"/>
          <w:sz w:val="18"/>
        </w:rPr>
        <w:t>D./</w:t>
      </w:r>
      <w:proofErr w:type="gramStart"/>
      <w:r w:rsidRPr="00757F55">
        <w:rPr>
          <w:rFonts w:ascii="Calibri" w:hAnsi="Calibri" w:cs="Calibri"/>
          <w:color w:val="000000"/>
          <w:sz w:val="18"/>
        </w:rPr>
        <w:t>D.ª</w:t>
      </w:r>
      <w:proofErr w:type="gramEnd"/>
    </w:p>
    <w:p w14:paraId="3FDE783E" w14:textId="77777777" w:rsidR="00C54F16" w:rsidRPr="00757F55" w:rsidRDefault="009D3580">
      <w:pPr>
        <w:framePr w:w="1000" w:wrap="auto" w:hAnchor="text" w:x="1366" w:y="4452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pacing w:val="1"/>
          <w:sz w:val="18"/>
        </w:rPr>
        <w:t>con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 xml:space="preserve">NIF </w:t>
      </w:r>
      <w:proofErr w:type="spellStart"/>
      <w:r w:rsidRPr="00757F55">
        <w:rPr>
          <w:rFonts w:ascii="Calibri" w:hAnsi="Calibri" w:cs="Calibri"/>
          <w:color w:val="000000"/>
          <w:spacing w:val="-1"/>
          <w:sz w:val="18"/>
        </w:rPr>
        <w:t>nº</w:t>
      </w:r>
      <w:proofErr w:type="spellEnd"/>
    </w:p>
    <w:p w14:paraId="54B7C354" w14:textId="77777777" w:rsidR="00C54F16" w:rsidRPr="00757F55" w:rsidRDefault="009D3580">
      <w:pPr>
        <w:framePr w:w="1985" w:wrap="auto" w:hAnchor="text" w:x="8486" w:y="4452"/>
        <w:widowControl w:val="0"/>
        <w:autoSpaceDE w:val="0"/>
        <w:autoSpaceDN w:val="0"/>
        <w:spacing w:before="0" w:after="0" w:line="220" w:lineRule="exact"/>
        <w:ind w:left="127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z w:val="18"/>
        </w:rPr>
        <w:t>,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actuando</w:t>
      </w:r>
      <w:r w:rsidRPr="00757F55">
        <w:rPr>
          <w:rFonts w:ascii="Calibri"/>
          <w:color w:val="000000"/>
          <w:spacing w:val="2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en</w:t>
      </w:r>
      <w:r w:rsidRPr="00757F55">
        <w:rPr>
          <w:rFonts w:ascii="Calibri"/>
          <w:color w:val="000000"/>
          <w:sz w:val="18"/>
        </w:rPr>
        <w:t xml:space="preserve"> nombre</w:t>
      </w:r>
    </w:p>
    <w:p w14:paraId="28CD616E" w14:textId="77777777" w:rsidR="00C54F16" w:rsidRPr="00757F55" w:rsidRDefault="009D3580">
      <w:pPr>
        <w:framePr w:w="1985" w:wrap="auto" w:hAnchor="text" w:x="8486" w:y="4452"/>
        <w:widowControl w:val="0"/>
        <w:autoSpaceDE w:val="0"/>
        <w:autoSpaceDN w:val="0"/>
        <w:spacing w:before="176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pacing w:val="1"/>
          <w:sz w:val="18"/>
        </w:rPr>
        <w:t>con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 xml:space="preserve">NIF </w:t>
      </w:r>
      <w:proofErr w:type="spellStart"/>
      <w:r w:rsidRPr="00757F55">
        <w:rPr>
          <w:rFonts w:ascii="Calibri" w:hAnsi="Calibri" w:cs="Calibri"/>
          <w:color w:val="000000"/>
          <w:spacing w:val="-1"/>
          <w:sz w:val="18"/>
        </w:rPr>
        <w:t>nº</w:t>
      </w:r>
      <w:proofErr w:type="spellEnd"/>
    </w:p>
    <w:p w14:paraId="6A1F92B9" w14:textId="77777777" w:rsidR="00C54F16" w:rsidRPr="00757F55" w:rsidRDefault="009D3580">
      <w:pPr>
        <w:framePr w:w="2076" w:wrap="auto" w:hAnchor="text" w:x="1366" w:y="4848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z w:val="18"/>
        </w:rPr>
        <w:t xml:space="preserve">y </w:t>
      </w:r>
      <w:r w:rsidRPr="00757F55">
        <w:rPr>
          <w:rFonts w:ascii="Calibri" w:hAnsi="Calibri" w:cs="Calibri"/>
          <w:color w:val="000000"/>
          <w:sz w:val="18"/>
        </w:rPr>
        <w:t>representación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legal</w:t>
      </w:r>
      <w:r w:rsidRPr="00757F55">
        <w:rPr>
          <w:rFonts w:ascii="Calibri"/>
          <w:color w:val="000000"/>
          <w:spacing w:val="2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</w:p>
    <w:p w14:paraId="584CB446" w14:textId="77777777" w:rsidR="00C54F16" w:rsidRPr="00757F55" w:rsidRDefault="009D3580">
      <w:pPr>
        <w:framePr w:w="2063" w:wrap="auto" w:hAnchor="text" w:x="1200" w:y="5278"/>
        <w:widowControl w:val="0"/>
        <w:autoSpaceDE w:val="0"/>
        <w:autoSpaceDN w:val="0"/>
        <w:spacing w:before="0" w:after="0" w:line="243" w:lineRule="exact"/>
        <w:jc w:val="left"/>
        <w:rPr>
          <w:rFonts w:ascii="Calibri"/>
          <w:b/>
          <w:color w:val="000000"/>
          <w:sz w:val="20"/>
        </w:rPr>
      </w:pPr>
      <w:r w:rsidRPr="00757F55">
        <w:rPr>
          <w:rFonts w:ascii="Calibri"/>
          <w:b/>
          <w:color w:val="000000"/>
          <w:spacing w:val="-1"/>
          <w:sz w:val="20"/>
        </w:rPr>
        <w:t>2.</w:t>
      </w:r>
      <w:r w:rsidRPr="00757F55">
        <w:rPr>
          <w:rFonts w:ascii="Calibri"/>
          <w:b/>
          <w:color w:val="000000"/>
          <w:spacing w:val="17"/>
          <w:sz w:val="20"/>
        </w:rPr>
        <w:t xml:space="preserve"> </w:t>
      </w:r>
      <w:r w:rsidRPr="00757F55">
        <w:rPr>
          <w:rFonts w:ascii="Calibri"/>
          <w:b/>
          <w:color w:val="000000"/>
          <w:sz w:val="20"/>
        </w:rPr>
        <w:t>Persona autorizada</w:t>
      </w:r>
    </w:p>
    <w:p w14:paraId="11ACBEF1" w14:textId="77777777" w:rsidR="00C54F16" w:rsidRPr="00757F55" w:rsidRDefault="009D3580">
      <w:pPr>
        <w:framePr w:w="1854" w:wrap="auto" w:hAnchor="text" w:x="1754" w:y="5750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b/>
          <w:color w:val="000000"/>
          <w:sz w:val="18"/>
        </w:rPr>
      </w:pPr>
      <w:r w:rsidRPr="00757F55">
        <w:rPr>
          <w:rFonts w:ascii="Calibri"/>
          <w:b/>
          <w:color w:val="000000"/>
          <w:spacing w:val="-1"/>
          <w:sz w:val="18"/>
        </w:rPr>
        <w:t>SI</w:t>
      </w:r>
      <w:r w:rsidRPr="00757F55">
        <w:rPr>
          <w:rFonts w:ascii="Calibri"/>
          <w:b/>
          <w:color w:val="000000"/>
          <w:spacing w:val="1"/>
          <w:sz w:val="18"/>
        </w:rPr>
        <w:t xml:space="preserve"> ES</w:t>
      </w:r>
      <w:r w:rsidRPr="00757F55">
        <w:rPr>
          <w:rFonts w:ascii="Calibri"/>
          <w:b/>
          <w:color w:val="000000"/>
          <w:spacing w:val="-2"/>
          <w:sz w:val="18"/>
        </w:rPr>
        <w:t xml:space="preserve"> </w:t>
      </w:r>
      <w:r w:rsidRPr="00757F55">
        <w:rPr>
          <w:rFonts w:ascii="Calibri"/>
          <w:b/>
          <w:color w:val="000000"/>
          <w:sz w:val="18"/>
        </w:rPr>
        <w:t>PERSONA</w:t>
      </w:r>
      <w:r w:rsidRPr="00757F55">
        <w:rPr>
          <w:rFonts w:ascii="Calibri"/>
          <w:b/>
          <w:color w:val="000000"/>
          <w:spacing w:val="2"/>
          <w:sz w:val="18"/>
        </w:rPr>
        <w:t xml:space="preserve"> </w:t>
      </w:r>
      <w:r w:rsidRPr="00757F55">
        <w:rPr>
          <w:rFonts w:ascii="Calibri" w:hAnsi="Calibri" w:cs="Calibri"/>
          <w:b/>
          <w:color w:val="000000"/>
          <w:sz w:val="18"/>
        </w:rPr>
        <w:t>FÍSICA</w:t>
      </w:r>
    </w:p>
    <w:p w14:paraId="2B25F167" w14:textId="77777777" w:rsidR="00C54F16" w:rsidRPr="00757F55" w:rsidRDefault="009D3580">
      <w:pPr>
        <w:framePr w:w="694" w:wrap="auto" w:hAnchor="text" w:x="1308" w:y="6269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 w:hAnsi="Calibri" w:cs="Calibri"/>
          <w:color w:val="000000"/>
          <w:sz w:val="18"/>
        </w:rPr>
        <w:t>D./</w:t>
      </w:r>
      <w:proofErr w:type="gramStart"/>
      <w:r w:rsidRPr="00757F55">
        <w:rPr>
          <w:rFonts w:ascii="Calibri" w:hAnsi="Calibri" w:cs="Calibri"/>
          <w:color w:val="000000"/>
          <w:sz w:val="18"/>
        </w:rPr>
        <w:t>D.ª</w:t>
      </w:r>
      <w:proofErr w:type="gramEnd"/>
    </w:p>
    <w:p w14:paraId="69AACBB1" w14:textId="77777777" w:rsidR="00C54F16" w:rsidRPr="00757F55" w:rsidRDefault="009D3580">
      <w:pPr>
        <w:framePr w:w="1000" w:wrap="auto" w:hAnchor="text" w:x="8160" w:y="6269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pacing w:val="1"/>
          <w:sz w:val="18"/>
        </w:rPr>
        <w:t>con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 xml:space="preserve">NIF </w:t>
      </w:r>
      <w:proofErr w:type="spellStart"/>
      <w:r w:rsidRPr="00757F55">
        <w:rPr>
          <w:rFonts w:ascii="Calibri" w:hAnsi="Calibri" w:cs="Calibri"/>
          <w:color w:val="000000"/>
          <w:spacing w:val="-1"/>
          <w:sz w:val="18"/>
        </w:rPr>
        <w:t>nº</w:t>
      </w:r>
      <w:proofErr w:type="spellEnd"/>
    </w:p>
    <w:p w14:paraId="585525E2" w14:textId="77777777" w:rsidR="00C54F16" w:rsidRPr="00757F55" w:rsidRDefault="009D3580">
      <w:pPr>
        <w:framePr w:w="887" w:wrap="auto" w:hAnchor="text" w:x="1308" w:y="6657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 w:hAnsi="Calibri" w:cs="Calibri"/>
          <w:color w:val="000000"/>
          <w:sz w:val="18"/>
        </w:rPr>
        <w:t>Teléfono</w:t>
      </w:r>
    </w:p>
    <w:p w14:paraId="559B2E1C" w14:textId="77777777" w:rsidR="00C54F16" w:rsidRPr="00757F55" w:rsidRDefault="009D3580">
      <w:pPr>
        <w:framePr w:w="1602" w:wrap="auto" w:hAnchor="text" w:x="4226" w:y="6657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z w:val="18"/>
        </w:rPr>
        <w:t>Correo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electrónico</w:t>
      </w:r>
    </w:p>
    <w:p w14:paraId="3D44CE4D" w14:textId="77777777" w:rsidR="00C54F16" w:rsidRPr="00757F55" w:rsidRDefault="009D3580">
      <w:pPr>
        <w:framePr w:w="2079" w:wrap="auto" w:hAnchor="text" w:x="1807" w:y="7375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b/>
          <w:color w:val="000000"/>
          <w:sz w:val="18"/>
        </w:rPr>
      </w:pPr>
      <w:r w:rsidRPr="00757F55">
        <w:rPr>
          <w:rFonts w:ascii="Calibri"/>
          <w:b/>
          <w:color w:val="000000"/>
          <w:spacing w:val="-1"/>
          <w:sz w:val="18"/>
        </w:rPr>
        <w:t>SI</w:t>
      </w:r>
      <w:r w:rsidRPr="00757F55">
        <w:rPr>
          <w:rFonts w:ascii="Calibri"/>
          <w:b/>
          <w:color w:val="000000"/>
          <w:spacing w:val="1"/>
          <w:sz w:val="18"/>
        </w:rPr>
        <w:t xml:space="preserve"> ES</w:t>
      </w:r>
      <w:r w:rsidRPr="00757F55">
        <w:rPr>
          <w:rFonts w:ascii="Calibri"/>
          <w:b/>
          <w:color w:val="000000"/>
          <w:spacing w:val="-2"/>
          <w:sz w:val="18"/>
        </w:rPr>
        <w:t xml:space="preserve"> </w:t>
      </w:r>
      <w:r w:rsidRPr="00757F55">
        <w:rPr>
          <w:rFonts w:ascii="Calibri"/>
          <w:b/>
          <w:color w:val="000000"/>
          <w:sz w:val="18"/>
        </w:rPr>
        <w:t>PERSONA</w:t>
      </w:r>
      <w:r w:rsidRPr="00757F55">
        <w:rPr>
          <w:rFonts w:ascii="Calibri"/>
          <w:b/>
          <w:color w:val="000000"/>
          <w:spacing w:val="-1"/>
          <w:sz w:val="18"/>
        </w:rPr>
        <w:t xml:space="preserve"> </w:t>
      </w:r>
      <w:r w:rsidRPr="00757F55">
        <w:rPr>
          <w:rFonts w:ascii="Calibri" w:hAnsi="Calibri" w:cs="Calibri"/>
          <w:b/>
          <w:color w:val="000000"/>
          <w:sz w:val="18"/>
        </w:rPr>
        <w:t>JURÍDICA</w:t>
      </w:r>
    </w:p>
    <w:p w14:paraId="13AB298E" w14:textId="77777777" w:rsidR="00C54F16" w:rsidRPr="00757F55" w:rsidRDefault="009D3580">
      <w:pPr>
        <w:framePr w:w="743" w:wrap="auto" w:hAnchor="text" w:x="1315" w:y="7861"/>
        <w:widowControl w:val="0"/>
        <w:autoSpaceDE w:val="0"/>
        <w:autoSpaceDN w:val="0"/>
        <w:spacing w:before="0" w:after="0" w:line="243" w:lineRule="exact"/>
        <w:jc w:val="left"/>
        <w:rPr>
          <w:rFonts w:ascii="Calibri"/>
          <w:color w:val="000000"/>
          <w:sz w:val="20"/>
        </w:rPr>
      </w:pPr>
      <w:r w:rsidRPr="00757F55">
        <w:rPr>
          <w:rFonts w:ascii="Calibri" w:hAnsi="Calibri" w:cs="Calibri"/>
          <w:color w:val="000000"/>
          <w:sz w:val="20"/>
        </w:rPr>
        <w:t>D./</w:t>
      </w:r>
      <w:proofErr w:type="gramStart"/>
      <w:r w:rsidRPr="00757F55">
        <w:rPr>
          <w:rFonts w:ascii="Calibri" w:hAnsi="Calibri" w:cs="Calibri"/>
          <w:color w:val="000000"/>
          <w:sz w:val="20"/>
        </w:rPr>
        <w:t>D.ª</w:t>
      </w:r>
      <w:proofErr w:type="gramEnd"/>
    </w:p>
    <w:p w14:paraId="2865EE4D" w14:textId="77777777" w:rsidR="00C54F16" w:rsidRPr="00757F55" w:rsidRDefault="009D3580">
      <w:pPr>
        <w:framePr w:w="1000" w:wrap="auto" w:hAnchor="text" w:x="8179" w:y="7884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pacing w:val="1"/>
          <w:sz w:val="18"/>
        </w:rPr>
        <w:t>con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 xml:space="preserve">NIF </w:t>
      </w:r>
      <w:proofErr w:type="spellStart"/>
      <w:r w:rsidRPr="00757F55">
        <w:rPr>
          <w:rFonts w:ascii="Calibri" w:hAnsi="Calibri" w:cs="Calibri"/>
          <w:color w:val="000000"/>
          <w:spacing w:val="-1"/>
          <w:sz w:val="18"/>
        </w:rPr>
        <w:t>nº</w:t>
      </w:r>
      <w:proofErr w:type="spellEnd"/>
    </w:p>
    <w:p w14:paraId="6973BEE9" w14:textId="1070E0E2" w:rsidR="00C54F16" w:rsidRPr="00757F55" w:rsidRDefault="009D3580">
      <w:pPr>
        <w:framePr w:w="1208" w:wrap="auto" w:hAnchor="text" w:x="1315" w:y="8246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pacing w:val="-1"/>
          <w:sz w:val="18"/>
        </w:rPr>
        <w:t>en</w:t>
      </w:r>
      <w:r w:rsidRPr="00757F55">
        <w:rPr>
          <w:rFonts w:ascii="Calibri"/>
          <w:color w:val="000000"/>
          <w:sz w:val="18"/>
        </w:rPr>
        <w:t xml:space="preserve"> calidad</w:t>
      </w:r>
      <w:r w:rsidRPr="00757F55">
        <w:rPr>
          <w:rFonts w:ascii="Calibri"/>
          <w:color w:val="000000"/>
          <w:spacing w:val="2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</w:p>
    <w:p w14:paraId="186FE0AA" w14:textId="77777777" w:rsidR="00C54F16" w:rsidRPr="00757F55" w:rsidRDefault="009D3580">
      <w:pPr>
        <w:framePr w:w="3521" w:wrap="auto" w:hAnchor="text" w:x="7111" w:y="8246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z w:val="18"/>
        </w:rPr>
        <w:t>,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actuando</w:t>
      </w:r>
      <w:r w:rsidRPr="00757F55">
        <w:rPr>
          <w:rFonts w:ascii="Calibri"/>
          <w:color w:val="000000"/>
          <w:spacing w:val="2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en</w:t>
      </w:r>
      <w:r w:rsidRPr="00757F55">
        <w:rPr>
          <w:rFonts w:ascii="Calibri"/>
          <w:color w:val="000000"/>
          <w:sz w:val="18"/>
        </w:rPr>
        <w:t xml:space="preserve"> nombre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 xml:space="preserve">y </w:t>
      </w:r>
      <w:r w:rsidRPr="00757F55">
        <w:rPr>
          <w:rFonts w:ascii="Calibri" w:hAnsi="Calibri" w:cs="Calibri"/>
          <w:color w:val="000000"/>
          <w:sz w:val="18"/>
        </w:rPr>
        <w:t>representación</w:t>
      </w:r>
      <w:r w:rsidRPr="00757F55">
        <w:rPr>
          <w:rFonts w:ascii="Calibri"/>
          <w:color w:val="000000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  <w:r w:rsidRPr="00757F55">
        <w:rPr>
          <w:rFonts w:ascii="Calibri"/>
          <w:color w:val="000000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la</w:t>
      </w:r>
    </w:p>
    <w:p w14:paraId="170AA271" w14:textId="77777777" w:rsidR="00C54F16" w:rsidRPr="00757F55" w:rsidRDefault="009D3580">
      <w:pPr>
        <w:framePr w:w="2228" w:wrap="auto" w:hAnchor="text" w:x="1315" w:y="8637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pacing w:val="-1"/>
          <w:sz w:val="18"/>
        </w:rPr>
        <w:t>persona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jurídica</w:t>
      </w:r>
      <w:r w:rsidRPr="00757F55">
        <w:rPr>
          <w:rFonts w:ascii="Calibri"/>
          <w:color w:val="000000"/>
          <w:sz w:val="18"/>
        </w:rPr>
        <w:t xml:space="preserve"> autorizada</w:t>
      </w:r>
    </w:p>
    <w:p w14:paraId="0E0683DF" w14:textId="77777777" w:rsidR="00C54F16" w:rsidRPr="00757F55" w:rsidRDefault="009D3580">
      <w:pPr>
        <w:framePr w:w="1000" w:wrap="auto" w:hAnchor="text" w:x="8117" w:y="8637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pacing w:val="1"/>
          <w:sz w:val="18"/>
        </w:rPr>
        <w:t>con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 xml:space="preserve">NIF </w:t>
      </w:r>
      <w:proofErr w:type="spellStart"/>
      <w:r w:rsidRPr="00757F55">
        <w:rPr>
          <w:rFonts w:ascii="Calibri" w:hAnsi="Calibri" w:cs="Calibri"/>
          <w:color w:val="000000"/>
          <w:spacing w:val="-1"/>
          <w:sz w:val="18"/>
        </w:rPr>
        <w:t>nº</w:t>
      </w:r>
      <w:proofErr w:type="spellEnd"/>
    </w:p>
    <w:p w14:paraId="2AFDCC0B" w14:textId="77777777" w:rsidR="00C54F16" w:rsidRPr="00757F55" w:rsidRDefault="009D3580">
      <w:pPr>
        <w:framePr w:w="9353" w:wrap="auto" w:hAnchor="text" w:x="1315" w:y="8949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b/>
          <w:color w:val="000000"/>
          <w:sz w:val="18"/>
        </w:rPr>
        <w:t>DECLARA</w:t>
      </w:r>
      <w:r w:rsidRPr="00757F55">
        <w:rPr>
          <w:rFonts w:ascii="Calibri"/>
          <w:b/>
          <w:color w:val="000000"/>
          <w:spacing w:val="-11"/>
          <w:sz w:val="18"/>
        </w:rPr>
        <w:t xml:space="preserve"> </w:t>
      </w:r>
      <w:r w:rsidRPr="00757F55">
        <w:rPr>
          <w:rFonts w:ascii="Calibri"/>
          <w:b/>
          <w:color w:val="000000"/>
          <w:sz w:val="18"/>
        </w:rPr>
        <w:t>RESPONSABLEMENTE</w:t>
      </w:r>
      <w:r w:rsidRPr="00757F55">
        <w:rPr>
          <w:rFonts w:ascii="Calibri"/>
          <w:color w:val="000000"/>
          <w:sz w:val="18"/>
        </w:rPr>
        <w:t>,</w:t>
      </w:r>
      <w:r w:rsidRPr="00757F55">
        <w:rPr>
          <w:rFonts w:ascii="Calibri"/>
          <w:color w:val="000000"/>
          <w:spacing w:val="-11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que</w:t>
      </w:r>
      <w:r w:rsidRPr="00757F55">
        <w:rPr>
          <w:rFonts w:ascii="Calibri"/>
          <w:color w:val="000000"/>
          <w:spacing w:val="-9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tiene</w:t>
      </w:r>
      <w:r w:rsidRPr="00757F55">
        <w:rPr>
          <w:rFonts w:ascii="Calibri"/>
          <w:color w:val="000000"/>
          <w:spacing w:val="-7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poder</w:t>
      </w:r>
      <w:r w:rsidRPr="00757F55">
        <w:rPr>
          <w:rFonts w:ascii="Calibri"/>
          <w:color w:val="000000"/>
          <w:spacing w:val="-10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suficiente</w:t>
      </w:r>
      <w:r w:rsidRPr="00757F55">
        <w:rPr>
          <w:rFonts w:ascii="Calibri"/>
          <w:color w:val="000000"/>
          <w:spacing w:val="-10"/>
          <w:sz w:val="18"/>
        </w:rPr>
        <w:t xml:space="preserve"> </w:t>
      </w:r>
      <w:r w:rsidRPr="00757F55">
        <w:rPr>
          <w:rFonts w:ascii="Calibri"/>
          <w:color w:val="000000"/>
          <w:spacing w:val="1"/>
          <w:sz w:val="18"/>
        </w:rPr>
        <w:t>de</w:t>
      </w:r>
      <w:r w:rsidRPr="00757F55">
        <w:rPr>
          <w:rFonts w:ascii="Calibri"/>
          <w:color w:val="000000"/>
          <w:spacing w:val="-12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representación</w:t>
      </w:r>
      <w:r w:rsidRPr="00757F55">
        <w:rPr>
          <w:rFonts w:ascii="Calibri"/>
          <w:color w:val="000000"/>
          <w:spacing w:val="-1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</w:t>
      </w:r>
      <w:r w:rsidRPr="00757F55">
        <w:rPr>
          <w:rFonts w:ascii="Calibri"/>
          <w:color w:val="000000"/>
          <w:spacing w:val="-9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estos</w:t>
      </w:r>
      <w:r w:rsidRPr="00757F55">
        <w:rPr>
          <w:rFonts w:ascii="Calibri"/>
          <w:color w:val="000000"/>
          <w:spacing w:val="-10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efectos,</w:t>
      </w:r>
      <w:r w:rsidRPr="00757F55">
        <w:rPr>
          <w:rFonts w:ascii="Calibri"/>
          <w:color w:val="000000"/>
          <w:spacing w:val="-9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que</w:t>
      </w:r>
      <w:r w:rsidRPr="00757F55">
        <w:rPr>
          <w:rFonts w:ascii="Calibri"/>
          <w:color w:val="000000"/>
          <w:spacing w:val="-10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dispone</w:t>
      </w:r>
      <w:r w:rsidRPr="00757F55">
        <w:rPr>
          <w:rFonts w:ascii="Calibri"/>
          <w:color w:val="000000"/>
          <w:spacing w:val="-10"/>
          <w:sz w:val="18"/>
        </w:rPr>
        <w:t xml:space="preserve"> </w:t>
      </w:r>
      <w:r w:rsidRPr="00757F55">
        <w:rPr>
          <w:rFonts w:ascii="Calibri"/>
          <w:color w:val="000000"/>
          <w:spacing w:val="1"/>
          <w:sz w:val="18"/>
        </w:rPr>
        <w:t>de</w:t>
      </w:r>
      <w:r w:rsidRPr="00757F55">
        <w:rPr>
          <w:rFonts w:ascii="Calibri"/>
          <w:color w:val="000000"/>
          <w:spacing w:val="-12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documentación</w:t>
      </w:r>
    </w:p>
    <w:p w14:paraId="65898727" w14:textId="77777777" w:rsidR="00C54F16" w:rsidRPr="00757F55" w:rsidRDefault="009D3580">
      <w:pPr>
        <w:framePr w:w="9353" w:wrap="auto" w:hAnchor="text" w:x="1315" w:y="8949"/>
        <w:widowControl w:val="0"/>
        <w:autoSpaceDE w:val="0"/>
        <w:autoSpaceDN w:val="0"/>
        <w:spacing w:before="0" w:after="0" w:line="218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pacing w:val="-1"/>
          <w:sz w:val="18"/>
        </w:rPr>
        <w:t>que</w:t>
      </w:r>
      <w:r w:rsidRPr="00757F55">
        <w:rPr>
          <w:rFonts w:ascii="Calibri"/>
          <w:color w:val="000000"/>
          <w:spacing w:val="48"/>
          <w:sz w:val="18"/>
        </w:rPr>
        <w:t xml:space="preserve"> </w:t>
      </w:r>
      <w:r w:rsidRPr="00757F55">
        <w:rPr>
          <w:rFonts w:ascii="Calibri" w:hAnsi="Calibri" w:cs="Calibri"/>
          <w:color w:val="000000"/>
          <w:spacing w:val="1"/>
          <w:sz w:val="18"/>
        </w:rPr>
        <w:t>así</w:t>
      </w:r>
      <w:r w:rsidRPr="00757F55">
        <w:rPr>
          <w:rFonts w:ascii="Calibri"/>
          <w:color w:val="000000"/>
          <w:spacing w:val="47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lo</w:t>
      </w:r>
      <w:r w:rsidRPr="00757F55">
        <w:rPr>
          <w:rFonts w:ascii="Calibri"/>
          <w:color w:val="000000"/>
          <w:spacing w:val="50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acredita</w:t>
      </w:r>
      <w:r w:rsidRPr="00757F55">
        <w:rPr>
          <w:rFonts w:ascii="Calibri"/>
          <w:color w:val="000000"/>
          <w:spacing w:val="48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y</w:t>
      </w:r>
      <w:r w:rsidRPr="00757F55">
        <w:rPr>
          <w:rFonts w:ascii="Calibri"/>
          <w:color w:val="000000"/>
          <w:spacing w:val="48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que</w:t>
      </w:r>
      <w:r w:rsidRPr="00757F55">
        <w:rPr>
          <w:rFonts w:ascii="Calibri"/>
          <w:color w:val="000000"/>
          <w:spacing w:val="47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la</w:t>
      </w:r>
      <w:r w:rsidRPr="00757F55">
        <w:rPr>
          <w:rFonts w:ascii="Calibri"/>
          <w:color w:val="000000"/>
          <w:spacing w:val="51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pondrá</w:t>
      </w:r>
      <w:r w:rsidRPr="00757F55">
        <w:rPr>
          <w:rFonts w:ascii="Calibri"/>
          <w:color w:val="000000"/>
          <w:spacing w:val="48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</w:t>
      </w:r>
      <w:r w:rsidRPr="00757F55">
        <w:rPr>
          <w:rFonts w:ascii="Calibri"/>
          <w:color w:val="000000"/>
          <w:spacing w:val="48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disposición</w:t>
      </w:r>
      <w:r w:rsidRPr="00757F55">
        <w:rPr>
          <w:rFonts w:ascii="Calibri"/>
          <w:color w:val="000000"/>
          <w:spacing w:val="47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  <w:r w:rsidRPr="00757F55">
        <w:rPr>
          <w:rFonts w:ascii="Calibri"/>
          <w:color w:val="000000"/>
          <w:spacing w:val="51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la</w:t>
      </w:r>
      <w:r w:rsidRPr="00757F55">
        <w:rPr>
          <w:rFonts w:ascii="Calibri"/>
          <w:color w:val="000000"/>
          <w:spacing w:val="49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Administración</w:t>
      </w:r>
      <w:r w:rsidRPr="00757F55">
        <w:rPr>
          <w:rFonts w:ascii="Calibri"/>
          <w:color w:val="000000"/>
          <w:spacing w:val="47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cuando</w:t>
      </w:r>
      <w:r w:rsidRPr="00757F55">
        <w:rPr>
          <w:rFonts w:ascii="Calibri"/>
          <w:color w:val="000000"/>
          <w:spacing w:val="49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le</w:t>
      </w:r>
      <w:r w:rsidRPr="00757F55">
        <w:rPr>
          <w:rFonts w:ascii="Calibri"/>
          <w:color w:val="000000"/>
          <w:spacing w:val="48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sea</w:t>
      </w:r>
      <w:r w:rsidRPr="00757F55">
        <w:rPr>
          <w:rFonts w:ascii="Calibri"/>
          <w:color w:val="000000"/>
          <w:spacing w:val="48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requerida.</w:t>
      </w:r>
      <w:r w:rsidRPr="00757F55">
        <w:rPr>
          <w:rFonts w:ascii="Calibri"/>
          <w:color w:val="000000"/>
          <w:spacing w:val="48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Asimismo,</w:t>
      </w:r>
      <w:r w:rsidRPr="00757F55">
        <w:rPr>
          <w:rFonts w:ascii="Calibri"/>
          <w:color w:val="000000"/>
          <w:spacing w:val="49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declara</w:t>
      </w:r>
    </w:p>
    <w:p w14:paraId="6812D61B" w14:textId="77777777" w:rsidR="00C54F16" w:rsidRPr="00757F55" w:rsidRDefault="009D3580">
      <w:pPr>
        <w:framePr w:w="9353" w:wrap="auto" w:hAnchor="text" w:x="1315" w:y="8949"/>
        <w:widowControl w:val="0"/>
        <w:autoSpaceDE w:val="0"/>
        <w:autoSpaceDN w:val="0"/>
        <w:spacing w:before="1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z w:val="18"/>
        </w:rPr>
        <w:t>responsablemente</w:t>
      </w:r>
      <w:r w:rsidRPr="00757F55">
        <w:rPr>
          <w:rFonts w:ascii="Calibri"/>
          <w:color w:val="000000"/>
          <w:spacing w:val="55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que</w:t>
      </w:r>
      <w:r w:rsidRPr="00757F55">
        <w:rPr>
          <w:rFonts w:ascii="Calibri"/>
          <w:color w:val="000000"/>
          <w:spacing w:val="54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la</w:t>
      </w:r>
      <w:r w:rsidRPr="00757F55">
        <w:rPr>
          <w:rFonts w:ascii="Calibri"/>
          <w:color w:val="000000"/>
          <w:spacing w:val="54"/>
          <w:sz w:val="18"/>
        </w:rPr>
        <w:t xml:space="preserve"> </w:t>
      </w:r>
      <w:r w:rsidRPr="00757F55">
        <w:rPr>
          <w:rFonts w:ascii="Calibri"/>
          <w:color w:val="000000"/>
          <w:spacing w:val="1"/>
          <w:sz w:val="18"/>
        </w:rPr>
        <w:t>entidad</w:t>
      </w:r>
      <w:r w:rsidRPr="00757F55">
        <w:rPr>
          <w:rFonts w:ascii="Calibri"/>
          <w:color w:val="000000"/>
          <w:spacing w:val="5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</w:t>
      </w:r>
      <w:r w:rsidRPr="00757F55">
        <w:rPr>
          <w:rFonts w:ascii="Calibri"/>
          <w:color w:val="000000"/>
          <w:spacing w:val="53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la</w:t>
      </w:r>
      <w:r w:rsidRPr="00757F55">
        <w:rPr>
          <w:rFonts w:ascii="Calibri"/>
          <w:color w:val="000000"/>
          <w:spacing w:val="56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que</w:t>
      </w:r>
      <w:r w:rsidRPr="00757F55">
        <w:rPr>
          <w:rFonts w:ascii="Calibri"/>
          <w:color w:val="000000"/>
          <w:spacing w:val="5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representa</w:t>
      </w:r>
      <w:r w:rsidRPr="00757F55">
        <w:rPr>
          <w:rFonts w:ascii="Calibri"/>
          <w:color w:val="000000"/>
          <w:spacing w:val="55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puede</w:t>
      </w:r>
      <w:r w:rsidRPr="00757F55">
        <w:rPr>
          <w:rFonts w:ascii="Calibri"/>
          <w:color w:val="000000"/>
          <w:spacing w:val="55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actuar</w:t>
      </w:r>
      <w:r w:rsidRPr="00757F55">
        <w:rPr>
          <w:rFonts w:ascii="Calibri"/>
          <w:color w:val="000000"/>
          <w:spacing w:val="52"/>
          <w:sz w:val="18"/>
        </w:rPr>
        <w:t xml:space="preserve"> </w:t>
      </w:r>
      <w:r w:rsidRPr="00757F55">
        <w:rPr>
          <w:rFonts w:ascii="Calibri"/>
          <w:color w:val="000000"/>
          <w:spacing w:val="2"/>
          <w:sz w:val="18"/>
        </w:rPr>
        <w:t>en</w:t>
      </w:r>
      <w:r w:rsidRPr="00757F55">
        <w:rPr>
          <w:rFonts w:ascii="Calibri"/>
          <w:color w:val="000000"/>
          <w:spacing w:val="50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representación</w:t>
      </w:r>
      <w:r w:rsidRPr="00757F55">
        <w:rPr>
          <w:rFonts w:ascii="Calibri"/>
          <w:color w:val="000000"/>
          <w:spacing w:val="52"/>
          <w:sz w:val="18"/>
        </w:rPr>
        <w:t xml:space="preserve"> </w:t>
      </w:r>
      <w:r w:rsidRPr="00757F55">
        <w:rPr>
          <w:rFonts w:ascii="Calibri"/>
          <w:color w:val="000000"/>
          <w:spacing w:val="1"/>
          <w:sz w:val="18"/>
        </w:rPr>
        <w:t>de</w:t>
      </w:r>
      <w:r w:rsidRPr="00757F55">
        <w:rPr>
          <w:rFonts w:ascii="Calibri"/>
          <w:color w:val="000000"/>
          <w:spacing w:val="53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otras</w:t>
      </w:r>
      <w:r w:rsidRPr="00757F55">
        <w:rPr>
          <w:rFonts w:ascii="Calibri"/>
          <w:color w:val="000000"/>
          <w:spacing w:val="5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personas</w:t>
      </w:r>
      <w:r w:rsidRPr="00757F55">
        <w:rPr>
          <w:rFonts w:ascii="Calibri"/>
          <w:color w:val="000000"/>
          <w:spacing w:val="5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ante</w:t>
      </w:r>
      <w:r w:rsidRPr="00757F55">
        <w:rPr>
          <w:rFonts w:ascii="Calibri"/>
          <w:color w:val="000000"/>
          <w:spacing w:val="54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las</w:t>
      </w:r>
    </w:p>
    <w:p w14:paraId="35ACBC13" w14:textId="77777777" w:rsidR="00C54F16" w:rsidRPr="00757F55" w:rsidRDefault="009D3580">
      <w:pPr>
        <w:framePr w:w="9353" w:wrap="auto" w:hAnchor="text" w:x="1315" w:y="8949"/>
        <w:widowControl w:val="0"/>
        <w:autoSpaceDE w:val="0"/>
        <w:autoSpaceDN w:val="0"/>
        <w:spacing w:before="0" w:after="0" w:line="218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z w:val="18"/>
        </w:rPr>
        <w:t>Administraciones</w:t>
      </w:r>
      <w:r w:rsidRPr="00757F55">
        <w:rPr>
          <w:rFonts w:ascii="Calibri"/>
          <w:color w:val="000000"/>
          <w:spacing w:val="-6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Públicas</w:t>
      </w:r>
      <w:r w:rsidRPr="00757F55">
        <w:rPr>
          <w:rFonts w:ascii="Calibri"/>
          <w:color w:val="000000"/>
          <w:spacing w:val="-6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por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/>
          <w:color w:val="000000"/>
          <w:spacing w:val="1"/>
          <w:sz w:val="18"/>
        </w:rPr>
        <w:t>estar</w:t>
      </w:r>
      <w:r w:rsidRPr="00757F55">
        <w:rPr>
          <w:rFonts w:ascii="Calibri"/>
          <w:color w:val="000000"/>
          <w:spacing w:val="-6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previsto</w:t>
      </w:r>
      <w:r w:rsidRPr="00757F55">
        <w:rPr>
          <w:rFonts w:ascii="Calibri"/>
          <w:color w:val="000000"/>
          <w:spacing w:val="-3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en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sus</w:t>
      </w:r>
      <w:r w:rsidRPr="00757F55">
        <w:rPr>
          <w:rFonts w:ascii="Calibri"/>
          <w:color w:val="000000"/>
          <w:spacing w:val="-6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Estatutos,</w:t>
      </w:r>
      <w:r w:rsidRPr="00757F55">
        <w:rPr>
          <w:rFonts w:ascii="Calibri"/>
          <w:color w:val="000000"/>
          <w:spacing w:val="-4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acuerdo</w:t>
      </w:r>
      <w:r w:rsidRPr="00757F55">
        <w:rPr>
          <w:rFonts w:ascii="Calibri"/>
          <w:color w:val="000000"/>
          <w:spacing w:val="-4"/>
          <w:sz w:val="18"/>
        </w:rPr>
        <w:t xml:space="preserve"> </w:t>
      </w:r>
      <w:r w:rsidRPr="00757F55">
        <w:rPr>
          <w:rFonts w:ascii="Calibri"/>
          <w:color w:val="000000"/>
          <w:spacing w:val="1"/>
          <w:sz w:val="18"/>
        </w:rPr>
        <w:t>con</w:t>
      </w:r>
      <w:r w:rsidRPr="00757F55">
        <w:rPr>
          <w:rFonts w:ascii="Calibri"/>
          <w:color w:val="000000"/>
          <w:spacing w:val="-6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el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artículo</w:t>
      </w:r>
      <w:r w:rsidRPr="00757F55">
        <w:rPr>
          <w:rFonts w:ascii="Calibri"/>
          <w:color w:val="000000"/>
          <w:spacing w:val="-4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5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la</w:t>
      </w:r>
      <w:r w:rsidRPr="00757F55">
        <w:rPr>
          <w:rFonts w:ascii="Calibri"/>
          <w:color w:val="000000"/>
          <w:spacing w:val="-4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Ley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39/2015,</w:t>
      </w:r>
      <w:r w:rsidRPr="00757F55">
        <w:rPr>
          <w:rFonts w:ascii="Calibri"/>
          <w:color w:val="000000"/>
          <w:spacing w:val="-4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1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/>
          <w:color w:val="000000"/>
          <w:spacing w:val="1"/>
          <w:sz w:val="18"/>
        </w:rPr>
        <w:t>octubre.</w:t>
      </w:r>
    </w:p>
    <w:p w14:paraId="3EB7FED1" w14:textId="77777777" w:rsidR="00C54F16" w:rsidRPr="00757F55" w:rsidRDefault="009D3580">
      <w:pPr>
        <w:framePr w:w="887" w:wrap="auto" w:hAnchor="text" w:x="1315" w:y="9885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 w:hAnsi="Calibri" w:cs="Calibri"/>
          <w:color w:val="000000"/>
          <w:sz w:val="18"/>
        </w:rPr>
        <w:t>Teléfono</w:t>
      </w:r>
    </w:p>
    <w:p w14:paraId="33B77091" w14:textId="77777777" w:rsidR="00C54F16" w:rsidRPr="00757F55" w:rsidRDefault="009D3580">
      <w:pPr>
        <w:framePr w:w="1602" w:wrap="auto" w:hAnchor="text" w:x="4267" w:y="9885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z w:val="18"/>
        </w:rPr>
        <w:t>Correo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electrónico</w:t>
      </w:r>
    </w:p>
    <w:p w14:paraId="68888278" w14:textId="5750529C" w:rsidR="00441B8D" w:rsidRPr="00757F55" w:rsidRDefault="009D3580" w:rsidP="00441B8D">
      <w:pPr>
        <w:framePr w:w="9813" w:h="496" w:hRule="exact" w:wrap="auto" w:hAnchor="text" w:x="1200" w:y="10390"/>
        <w:widowControl w:val="0"/>
        <w:autoSpaceDE w:val="0"/>
        <w:autoSpaceDN w:val="0"/>
        <w:spacing w:before="0" w:after="0" w:line="243" w:lineRule="exact"/>
        <w:jc w:val="left"/>
        <w:rPr>
          <w:rFonts w:ascii="Calibri"/>
          <w:b/>
          <w:color w:val="000000"/>
          <w:sz w:val="20"/>
        </w:rPr>
      </w:pPr>
      <w:r w:rsidRPr="00757F55">
        <w:rPr>
          <w:rFonts w:ascii="Calibri"/>
          <w:b/>
          <w:color w:val="000000"/>
          <w:spacing w:val="-1"/>
          <w:sz w:val="20"/>
        </w:rPr>
        <w:t>3.</w:t>
      </w:r>
      <w:r w:rsidRPr="00757F55">
        <w:rPr>
          <w:rFonts w:ascii="Calibri"/>
          <w:b/>
          <w:color w:val="000000"/>
          <w:spacing w:val="17"/>
          <w:sz w:val="20"/>
        </w:rPr>
        <w:t xml:space="preserve"> </w:t>
      </w:r>
      <w:r w:rsidRPr="00757F55">
        <w:rPr>
          <w:rFonts w:ascii="Calibri" w:hAnsi="Calibri" w:cs="Calibri"/>
          <w:b/>
          <w:color w:val="000000"/>
          <w:sz w:val="20"/>
        </w:rPr>
        <w:t>Trámites</w:t>
      </w:r>
      <w:r w:rsidRPr="00757F55">
        <w:rPr>
          <w:rFonts w:ascii="Calibri"/>
          <w:b/>
          <w:color w:val="000000"/>
          <w:spacing w:val="17"/>
          <w:sz w:val="20"/>
        </w:rPr>
        <w:t xml:space="preserve"> </w:t>
      </w:r>
      <w:r w:rsidRPr="00757F55">
        <w:rPr>
          <w:rFonts w:ascii="Calibri"/>
          <w:b/>
          <w:color w:val="000000"/>
          <w:sz w:val="20"/>
        </w:rPr>
        <w:t>y/o</w:t>
      </w:r>
      <w:r w:rsidRPr="00757F55">
        <w:rPr>
          <w:rFonts w:ascii="Calibri"/>
          <w:b/>
          <w:color w:val="000000"/>
          <w:spacing w:val="18"/>
          <w:sz w:val="20"/>
        </w:rPr>
        <w:t xml:space="preserve"> </w:t>
      </w:r>
      <w:r w:rsidRPr="00757F55">
        <w:rPr>
          <w:rFonts w:ascii="Calibri"/>
          <w:b/>
          <w:color w:val="000000"/>
          <w:sz w:val="20"/>
        </w:rPr>
        <w:t>gestiones</w:t>
      </w:r>
      <w:r w:rsidRPr="00757F55">
        <w:rPr>
          <w:rFonts w:ascii="Calibri"/>
          <w:b/>
          <w:color w:val="000000"/>
          <w:spacing w:val="17"/>
          <w:sz w:val="20"/>
        </w:rPr>
        <w:t xml:space="preserve"> </w:t>
      </w:r>
      <w:r w:rsidRPr="00757F55">
        <w:rPr>
          <w:rFonts w:ascii="Calibri"/>
          <w:b/>
          <w:color w:val="000000"/>
          <w:spacing w:val="1"/>
          <w:sz w:val="20"/>
        </w:rPr>
        <w:t>que</w:t>
      </w:r>
      <w:r w:rsidRPr="00757F55">
        <w:rPr>
          <w:rFonts w:ascii="Calibri"/>
          <w:b/>
          <w:color w:val="000000"/>
          <w:spacing w:val="16"/>
          <w:sz w:val="20"/>
        </w:rPr>
        <w:t xml:space="preserve"> </w:t>
      </w:r>
      <w:r w:rsidRPr="00757F55">
        <w:rPr>
          <w:rFonts w:ascii="Calibri"/>
          <w:b/>
          <w:color w:val="000000"/>
          <w:spacing w:val="-1"/>
          <w:sz w:val="20"/>
        </w:rPr>
        <w:t>se</w:t>
      </w:r>
      <w:r w:rsidRPr="00757F55">
        <w:rPr>
          <w:rFonts w:ascii="Calibri"/>
          <w:b/>
          <w:color w:val="000000"/>
          <w:spacing w:val="18"/>
          <w:sz w:val="20"/>
        </w:rPr>
        <w:t xml:space="preserve"> </w:t>
      </w:r>
      <w:r w:rsidRPr="00757F55">
        <w:rPr>
          <w:rFonts w:ascii="Calibri"/>
          <w:b/>
          <w:color w:val="000000"/>
          <w:sz w:val="20"/>
        </w:rPr>
        <w:t>autorizan</w:t>
      </w:r>
      <w:r w:rsidRPr="00757F55">
        <w:rPr>
          <w:rFonts w:ascii="Calibri"/>
          <w:b/>
          <w:color w:val="000000"/>
          <w:spacing w:val="18"/>
          <w:sz w:val="20"/>
        </w:rPr>
        <w:t xml:space="preserve"> </w:t>
      </w:r>
      <w:r w:rsidRPr="00757F55">
        <w:rPr>
          <w:rFonts w:ascii="Calibri"/>
          <w:b/>
          <w:color w:val="000000"/>
          <w:sz w:val="20"/>
        </w:rPr>
        <w:t>en</w:t>
      </w:r>
      <w:r w:rsidRPr="00757F55">
        <w:rPr>
          <w:rFonts w:ascii="Calibri"/>
          <w:b/>
          <w:color w:val="000000"/>
          <w:spacing w:val="18"/>
          <w:sz w:val="20"/>
        </w:rPr>
        <w:t xml:space="preserve"> </w:t>
      </w:r>
      <w:r w:rsidRPr="00757F55">
        <w:rPr>
          <w:rFonts w:ascii="Calibri" w:hAnsi="Calibri" w:cs="Calibri"/>
          <w:b/>
          <w:color w:val="000000"/>
          <w:sz w:val="20"/>
        </w:rPr>
        <w:t>relación</w:t>
      </w:r>
      <w:r w:rsidRPr="00757F55">
        <w:rPr>
          <w:rFonts w:ascii="Calibri"/>
          <w:b/>
          <w:color w:val="000000"/>
          <w:spacing w:val="18"/>
          <w:sz w:val="20"/>
        </w:rPr>
        <w:t xml:space="preserve"> </w:t>
      </w:r>
      <w:r w:rsidRPr="00757F55">
        <w:rPr>
          <w:rFonts w:ascii="Calibri"/>
          <w:b/>
          <w:color w:val="000000"/>
          <w:sz w:val="20"/>
        </w:rPr>
        <w:t>con</w:t>
      </w:r>
      <w:r w:rsidRPr="00757F55">
        <w:rPr>
          <w:rFonts w:ascii="Calibri"/>
          <w:b/>
          <w:color w:val="000000"/>
          <w:spacing w:val="15"/>
          <w:sz w:val="20"/>
        </w:rPr>
        <w:t xml:space="preserve"> </w:t>
      </w:r>
      <w:r w:rsidRPr="00757F55">
        <w:rPr>
          <w:rFonts w:ascii="Calibri"/>
          <w:b/>
          <w:color w:val="000000"/>
          <w:sz w:val="20"/>
        </w:rPr>
        <w:t>el</w:t>
      </w:r>
      <w:r w:rsidRPr="00757F55">
        <w:rPr>
          <w:rFonts w:ascii="Calibri"/>
          <w:b/>
          <w:color w:val="000000"/>
          <w:spacing w:val="16"/>
          <w:sz w:val="20"/>
        </w:rPr>
        <w:t xml:space="preserve"> </w:t>
      </w:r>
      <w:r w:rsidRPr="00757F55">
        <w:rPr>
          <w:rFonts w:ascii="Calibri"/>
          <w:b/>
          <w:color w:val="000000"/>
          <w:sz w:val="20"/>
        </w:rPr>
        <w:t>programa</w:t>
      </w:r>
      <w:r w:rsidR="00441B8D" w:rsidRPr="00757F55">
        <w:rPr>
          <w:rFonts w:ascii="Calibri"/>
          <w:b/>
          <w:color w:val="000000"/>
          <w:sz w:val="20"/>
        </w:rPr>
        <w:t xml:space="preserve"> de orientación, formación e inserción laboral con compromiso de contratación </w:t>
      </w:r>
      <w:r w:rsidRPr="00757F55">
        <w:rPr>
          <w:rFonts w:ascii="Calibri"/>
          <w:b/>
          <w:color w:val="000000"/>
          <w:spacing w:val="-2"/>
          <w:sz w:val="20"/>
        </w:rPr>
        <w:t>en</w:t>
      </w:r>
      <w:r w:rsidRPr="00757F55">
        <w:rPr>
          <w:rFonts w:ascii="Calibri"/>
          <w:b/>
          <w:color w:val="000000"/>
          <w:spacing w:val="20"/>
          <w:sz w:val="20"/>
        </w:rPr>
        <w:t xml:space="preserve"> </w:t>
      </w:r>
      <w:r w:rsidRPr="00757F55">
        <w:rPr>
          <w:rFonts w:ascii="Calibri"/>
          <w:b/>
          <w:color w:val="000000"/>
          <w:spacing w:val="-1"/>
          <w:sz w:val="20"/>
        </w:rPr>
        <w:t>la</w:t>
      </w:r>
      <w:r w:rsidR="00441B8D" w:rsidRPr="00757F55">
        <w:rPr>
          <w:rFonts w:ascii="Calibri"/>
          <w:b/>
          <w:color w:val="000000"/>
          <w:spacing w:val="-1"/>
          <w:sz w:val="20"/>
        </w:rPr>
        <w:t xml:space="preserve"> </w:t>
      </w:r>
      <w:r w:rsidR="00441B8D" w:rsidRPr="00757F55">
        <w:rPr>
          <w:rFonts w:ascii="Calibri"/>
          <w:b/>
          <w:color w:val="000000"/>
          <w:sz w:val="20"/>
        </w:rPr>
        <w:t>Comunidad</w:t>
      </w:r>
      <w:r w:rsidR="00441B8D" w:rsidRPr="00757F55">
        <w:rPr>
          <w:rFonts w:ascii="Calibri"/>
          <w:b/>
          <w:color w:val="000000"/>
          <w:spacing w:val="1"/>
          <w:sz w:val="20"/>
        </w:rPr>
        <w:t xml:space="preserve"> de</w:t>
      </w:r>
      <w:r w:rsidR="00441B8D" w:rsidRPr="00757F55">
        <w:rPr>
          <w:rFonts w:ascii="Calibri"/>
          <w:b/>
          <w:color w:val="000000"/>
          <w:spacing w:val="-3"/>
          <w:sz w:val="20"/>
        </w:rPr>
        <w:t xml:space="preserve"> </w:t>
      </w:r>
      <w:r w:rsidR="00441B8D" w:rsidRPr="00757F55">
        <w:rPr>
          <w:rFonts w:ascii="Calibri"/>
          <w:b/>
          <w:color w:val="000000"/>
          <w:sz w:val="20"/>
        </w:rPr>
        <w:t>Madrid</w:t>
      </w:r>
    </w:p>
    <w:p w14:paraId="1F663FF2" w14:textId="58021D98" w:rsidR="00C54F16" w:rsidRPr="00757F55" w:rsidRDefault="00C54F16" w:rsidP="00441B8D">
      <w:pPr>
        <w:framePr w:w="9813" w:h="496" w:hRule="exact" w:wrap="auto" w:hAnchor="text" w:x="1200" w:y="10390"/>
        <w:widowControl w:val="0"/>
        <w:autoSpaceDE w:val="0"/>
        <w:autoSpaceDN w:val="0"/>
        <w:spacing w:before="0" w:after="0" w:line="243" w:lineRule="exact"/>
        <w:jc w:val="left"/>
        <w:rPr>
          <w:rFonts w:ascii="Calibri"/>
          <w:b/>
          <w:color w:val="000000"/>
          <w:sz w:val="20"/>
        </w:rPr>
      </w:pPr>
    </w:p>
    <w:p w14:paraId="696A912F" w14:textId="77777777" w:rsidR="00C54F16" w:rsidRPr="00757F55" w:rsidRDefault="009D3580">
      <w:pPr>
        <w:framePr w:w="8822" w:wrap="auto" w:hAnchor="text" w:x="1860" w:y="11124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 w:hAnsi="Calibri" w:cs="Calibri"/>
          <w:color w:val="000000"/>
          <w:sz w:val="18"/>
        </w:rPr>
        <w:t>Presentación</w:t>
      </w:r>
      <w:r w:rsidRPr="00757F55">
        <w:rPr>
          <w:rFonts w:ascii="Calibri"/>
          <w:color w:val="000000"/>
          <w:spacing w:val="2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  <w:r w:rsidRPr="00757F55">
        <w:rPr>
          <w:rFonts w:ascii="Calibri"/>
          <w:color w:val="000000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la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 xml:space="preserve">solicitud y </w:t>
      </w:r>
      <w:r w:rsidRPr="00757F55">
        <w:rPr>
          <w:rFonts w:ascii="Calibri"/>
          <w:color w:val="000000"/>
          <w:spacing w:val="1"/>
          <w:sz w:val="18"/>
        </w:rPr>
        <w:t>de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pacing w:val="2"/>
          <w:sz w:val="18"/>
        </w:rPr>
        <w:t>la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documentación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que</w:t>
      </w:r>
      <w:r w:rsidRPr="00757F55">
        <w:rPr>
          <w:rFonts w:ascii="Calibri"/>
          <w:color w:val="000000"/>
          <w:spacing w:val="-1"/>
          <w:sz w:val="18"/>
        </w:rPr>
        <w:t xml:space="preserve"> la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acompaña</w:t>
      </w:r>
      <w:r w:rsidRPr="00757F55">
        <w:rPr>
          <w:rFonts w:ascii="Calibri"/>
          <w:color w:val="000000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en</w:t>
      </w:r>
      <w:r w:rsidRPr="00757F55">
        <w:rPr>
          <w:rFonts w:ascii="Calibri"/>
          <w:color w:val="000000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la</w:t>
      </w:r>
      <w:r w:rsidRPr="00757F55">
        <w:rPr>
          <w:rFonts w:ascii="Calibri"/>
          <w:color w:val="000000"/>
          <w:spacing w:val="1"/>
          <w:sz w:val="18"/>
        </w:rPr>
        <w:t xml:space="preserve"> fase</w:t>
      </w:r>
      <w:r w:rsidRPr="00757F55">
        <w:rPr>
          <w:rFonts w:ascii="Calibri"/>
          <w:color w:val="000000"/>
          <w:spacing w:val="-1"/>
          <w:sz w:val="18"/>
        </w:rPr>
        <w:t xml:space="preserve"> del</w:t>
      </w:r>
      <w:r w:rsidRPr="00757F55">
        <w:rPr>
          <w:rFonts w:ascii="Calibri"/>
          <w:color w:val="000000"/>
          <w:spacing w:val="3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procedimiento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/>
          <w:color w:val="000000"/>
          <w:spacing w:val="2"/>
          <w:sz w:val="18"/>
        </w:rPr>
        <w:t>en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que</w:t>
      </w:r>
      <w:r w:rsidRPr="00757F55">
        <w:rPr>
          <w:rFonts w:ascii="Calibri"/>
          <w:color w:val="000000"/>
          <w:spacing w:val="3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sea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exigible,</w:t>
      </w:r>
    </w:p>
    <w:p w14:paraId="385095CF" w14:textId="77777777" w:rsidR="00C54F16" w:rsidRPr="00757F55" w:rsidRDefault="009D3580">
      <w:pPr>
        <w:framePr w:w="8822" w:wrap="auto" w:hAnchor="text" w:x="1860" w:y="11124"/>
        <w:widowControl w:val="0"/>
        <w:autoSpaceDE w:val="0"/>
        <w:autoSpaceDN w:val="0"/>
        <w:spacing w:before="0" w:after="0" w:line="218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 w:hAnsi="Calibri" w:cs="Calibri"/>
          <w:color w:val="000000"/>
          <w:sz w:val="18"/>
        </w:rPr>
        <w:t>según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la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normativa aplicable.</w:t>
      </w:r>
    </w:p>
    <w:p w14:paraId="069008F5" w14:textId="77777777" w:rsidR="00C54F16" w:rsidRPr="00757F55" w:rsidRDefault="009D3580">
      <w:pPr>
        <w:framePr w:w="8875" w:wrap="auto" w:hAnchor="text" w:x="1860" w:y="11637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 w:hAnsi="Calibri" w:cs="Calibri"/>
          <w:color w:val="000000"/>
          <w:sz w:val="18"/>
        </w:rPr>
        <w:t>Recepción</w:t>
      </w:r>
      <w:r w:rsidRPr="00757F55">
        <w:rPr>
          <w:rFonts w:ascii="Calibri"/>
          <w:color w:val="000000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electrónica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  <w:r w:rsidRPr="00757F55">
        <w:rPr>
          <w:rFonts w:ascii="Calibri"/>
          <w:color w:val="000000"/>
          <w:spacing w:val="3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las notificaciones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que</w:t>
      </w:r>
      <w:r w:rsidRPr="00757F55">
        <w:rPr>
          <w:rFonts w:ascii="Calibri"/>
          <w:color w:val="000000"/>
          <w:spacing w:val="-1"/>
          <w:sz w:val="18"/>
        </w:rPr>
        <w:t xml:space="preserve"> se</w:t>
      </w:r>
      <w:r w:rsidRPr="00757F55">
        <w:rPr>
          <w:rFonts w:ascii="Calibri"/>
          <w:color w:val="000000"/>
          <w:spacing w:val="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deriven</w:t>
      </w:r>
      <w:r w:rsidRPr="00757F55">
        <w:rPr>
          <w:rFonts w:ascii="Calibri"/>
          <w:color w:val="000000"/>
          <w:spacing w:val="2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  <w:r w:rsidRPr="00757F55">
        <w:rPr>
          <w:rFonts w:ascii="Calibri"/>
          <w:color w:val="000000"/>
          <w:spacing w:val="3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los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trámites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y actuaciones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relativos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</w:t>
      </w:r>
      <w:r w:rsidRPr="00757F55">
        <w:rPr>
          <w:rFonts w:ascii="Calibri"/>
          <w:color w:val="000000"/>
          <w:spacing w:val="3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la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solicitud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pacing w:val="2"/>
          <w:sz w:val="18"/>
        </w:rPr>
        <w:t>y,</w:t>
      </w:r>
      <w:r w:rsidRPr="00757F55">
        <w:rPr>
          <w:rFonts w:ascii="Calibri"/>
          <w:color w:val="000000"/>
          <w:spacing w:val="-1"/>
          <w:sz w:val="18"/>
        </w:rPr>
        <w:t xml:space="preserve"> en</w:t>
      </w:r>
      <w:r w:rsidRPr="00757F55">
        <w:rPr>
          <w:rFonts w:ascii="Calibri"/>
          <w:color w:val="000000"/>
          <w:spacing w:val="2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su</w:t>
      </w:r>
    </w:p>
    <w:p w14:paraId="5EB461EA" w14:textId="77777777" w:rsidR="00C54F16" w:rsidRPr="00757F55" w:rsidRDefault="009D3580">
      <w:pPr>
        <w:framePr w:w="8875" w:wrap="auto" w:hAnchor="text" w:x="1860" w:y="11637"/>
        <w:widowControl w:val="0"/>
        <w:autoSpaceDE w:val="0"/>
        <w:autoSpaceDN w:val="0"/>
        <w:spacing w:before="0" w:after="0" w:line="218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z w:val="18"/>
        </w:rPr>
        <w:t>caso,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las</w:t>
      </w:r>
      <w:r w:rsidRPr="00757F55">
        <w:rPr>
          <w:rFonts w:ascii="Calibri"/>
          <w:color w:val="000000"/>
          <w:spacing w:val="-3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correspondientes</w:t>
      </w:r>
      <w:r w:rsidRPr="00757F55">
        <w:rPr>
          <w:rFonts w:ascii="Calibri"/>
          <w:color w:val="000000"/>
          <w:spacing w:val="-3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 xml:space="preserve">a </w:t>
      </w:r>
      <w:r w:rsidRPr="00757F55">
        <w:rPr>
          <w:rFonts w:ascii="Calibri"/>
          <w:color w:val="000000"/>
          <w:spacing w:val="-1"/>
          <w:sz w:val="18"/>
        </w:rPr>
        <w:t>la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pacing w:val="1"/>
          <w:sz w:val="18"/>
        </w:rPr>
        <w:t>fase</w:t>
      </w:r>
      <w:r w:rsidRPr="00757F55">
        <w:rPr>
          <w:rFonts w:ascii="Calibri"/>
          <w:color w:val="000000"/>
          <w:spacing w:val="-4"/>
          <w:sz w:val="18"/>
        </w:rPr>
        <w:t xml:space="preserve"> </w:t>
      </w:r>
      <w:r w:rsidRPr="00757F55">
        <w:rPr>
          <w:rFonts w:ascii="Calibri"/>
          <w:color w:val="000000"/>
          <w:spacing w:val="1"/>
          <w:sz w:val="18"/>
        </w:rPr>
        <w:t>de</w:t>
      </w:r>
      <w:r w:rsidRPr="00757F55">
        <w:rPr>
          <w:rFonts w:ascii="Calibri"/>
          <w:color w:val="000000"/>
          <w:spacing w:val="-4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concesión,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pago,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seguimiento,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pérdida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  <w:r w:rsidRPr="00757F55">
        <w:rPr>
          <w:rFonts w:ascii="Calibri"/>
          <w:color w:val="000000"/>
          <w:sz w:val="18"/>
        </w:rPr>
        <w:t xml:space="preserve"> derecho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al</w:t>
      </w:r>
      <w:r w:rsidRPr="00757F55">
        <w:rPr>
          <w:rFonts w:ascii="Calibri"/>
          <w:color w:val="000000"/>
          <w:spacing w:val="-3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cobro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o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reintegro,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hasta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la</w:t>
      </w:r>
    </w:p>
    <w:p w14:paraId="491D2FB7" w14:textId="77777777" w:rsidR="00C54F16" w:rsidRPr="00757F55" w:rsidRDefault="009D3580">
      <w:pPr>
        <w:framePr w:w="8875" w:wrap="auto" w:hAnchor="text" w:x="1860" w:y="11637"/>
        <w:widowControl w:val="0"/>
        <w:autoSpaceDE w:val="0"/>
        <w:autoSpaceDN w:val="0"/>
        <w:spacing w:before="1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z w:val="18"/>
        </w:rPr>
        <w:t>completa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liquidación</w:t>
      </w:r>
      <w:r w:rsidRPr="00757F55">
        <w:rPr>
          <w:rFonts w:ascii="Calibri"/>
          <w:color w:val="000000"/>
          <w:spacing w:val="-3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  <w:r w:rsidRPr="00757F55">
        <w:rPr>
          <w:rFonts w:ascii="Calibri"/>
          <w:color w:val="000000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la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subvención,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en</w:t>
      </w:r>
      <w:r w:rsidRPr="00757F55">
        <w:rPr>
          <w:rFonts w:ascii="Calibri"/>
          <w:color w:val="000000"/>
          <w:spacing w:val="-3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cumplimiento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pacing w:val="1"/>
          <w:sz w:val="18"/>
        </w:rPr>
        <w:t>de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las</w:t>
      </w:r>
      <w:r w:rsidRPr="00757F55">
        <w:rPr>
          <w:rFonts w:ascii="Calibri"/>
          <w:color w:val="000000"/>
          <w:spacing w:val="-3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obligaciones</w:t>
      </w:r>
      <w:r w:rsidRPr="00757F55">
        <w:rPr>
          <w:rFonts w:ascii="Calibri"/>
          <w:color w:val="000000"/>
          <w:spacing w:val="-3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establecidas</w:t>
      </w:r>
      <w:r w:rsidRPr="00757F55">
        <w:rPr>
          <w:rFonts w:ascii="Calibri"/>
          <w:color w:val="000000"/>
          <w:spacing w:val="-3"/>
          <w:sz w:val="18"/>
        </w:rPr>
        <w:t xml:space="preserve"> </w:t>
      </w:r>
      <w:r w:rsidRPr="00757F55">
        <w:rPr>
          <w:rFonts w:ascii="Calibri"/>
          <w:color w:val="000000"/>
          <w:spacing w:val="2"/>
          <w:sz w:val="18"/>
        </w:rPr>
        <w:t>en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la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resolución</w:t>
      </w:r>
      <w:r w:rsidRPr="00757F55">
        <w:rPr>
          <w:rFonts w:ascii="Calibri"/>
          <w:color w:val="000000"/>
          <w:spacing w:val="-3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de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concesión</w:t>
      </w:r>
    </w:p>
    <w:p w14:paraId="7FBC53EC" w14:textId="77777777" w:rsidR="00C54F16" w:rsidRPr="00757F55" w:rsidRDefault="009D3580">
      <w:pPr>
        <w:framePr w:w="8875" w:wrap="auto" w:hAnchor="text" w:x="1860" w:y="11637"/>
        <w:widowControl w:val="0"/>
        <w:autoSpaceDE w:val="0"/>
        <w:autoSpaceDN w:val="0"/>
        <w:spacing w:before="0" w:after="0" w:line="218" w:lineRule="exact"/>
        <w:jc w:val="left"/>
        <w:rPr>
          <w:rFonts w:ascii="Calibri"/>
          <w:i/>
          <w:color w:val="000000"/>
          <w:sz w:val="18"/>
        </w:rPr>
      </w:pPr>
      <w:r w:rsidRPr="00757F55">
        <w:rPr>
          <w:rFonts w:ascii="Calibri"/>
          <w:color w:val="000000"/>
          <w:sz w:val="18"/>
        </w:rPr>
        <w:t>y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en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las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normas</w:t>
      </w:r>
      <w:r w:rsidRPr="00757F55">
        <w:rPr>
          <w:rFonts w:ascii="Calibri"/>
          <w:color w:val="000000"/>
          <w:spacing w:val="-6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aplicables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</w:t>
      </w:r>
      <w:r w:rsidRPr="00757F55">
        <w:rPr>
          <w:rFonts w:ascii="Calibri"/>
          <w:color w:val="000000"/>
          <w:spacing w:val="-5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la</w:t>
      </w:r>
      <w:r w:rsidRPr="00757F55">
        <w:rPr>
          <w:rFonts w:ascii="Calibri"/>
          <w:color w:val="000000"/>
          <w:spacing w:val="-4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subvención</w:t>
      </w:r>
      <w:r w:rsidRPr="00757F55">
        <w:rPr>
          <w:rFonts w:ascii="Calibri"/>
          <w:color w:val="000000"/>
          <w:spacing w:val="-6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concedida.</w:t>
      </w:r>
      <w:r w:rsidRPr="00757F55">
        <w:rPr>
          <w:rFonts w:ascii="Calibri"/>
          <w:color w:val="000000"/>
          <w:spacing w:val="-2"/>
          <w:sz w:val="18"/>
        </w:rPr>
        <w:t xml:space="preserve"> </w:t>
      </w:r>
      <w:r w:rsidRPr="00757F55">
        <w:rPr>
          <w:rFonts w:ascii="Calibri"/>
          <w:i/>
          <w:color w:val="000000"/>
          <w:spacing w:val="1"/>
          <w:sz w:val="18"/>
        </w:rPr>
        <w:t>Las</w:t>
      </w:r>
      <w:r w:rsidRPr="00757F55">
        <w:rPr>
          <w:rFonts w:ascii="Calibri"/>
          <w:i/>
          <w:color w:val="000000"/>
          <w:spacing w:val="-6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notificaciones</w:t>
      </w:r>
      <w:r w:rsidRPr="00757F55">
        <w:rPr>
          <w:rFonts w:ascii="Calibri"/>
          <w:i/>
          <w:color w:val="000000"/>
          <w:spacing w:val="-5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se</w:t>
      </w:r>
      <w:r w:rsidRPr="00757F55">
        <w:rPr>
          <w:rFonts w:ascii="Calibri"/>
          <w:i/>
          <w:color w:val="000000"/>
          <w:spacing w:val="-4"/>
          <w:sz w:val="18"/>
        </w:rPr>
        <w:t xml:space="preserve"> </w:t>
      </w:r>
      <w:r w:rsidRPr="00757F55">
        <w:rPr>
          <w:rFonts w:ascii="Calibri" w:hAnsi="Calibri" w:cs="Calibri"/>
          <w:i/>
          <w:color w:val="000000"/>
          <w:sz w:val="18"/>
        </w:rPr>
        <w:t>practicarán</w:t>
      </w:r>
      <w:r w:rsidRPr="00757F55">
        <w:rPr>
          <w:rFonts w:ascii="Calibri"/>
          <w:i/>
          <w:color w:val="000000"/>
          <w:spacing w:val="-6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a</w:t>
      </w:r>
      <w:r w:rsidRPr="00757F55">
        <w:rPr>
          <w:rFonts w:ascii="Calibri"/>
          <w:i/>
          <w:color w:val="000000"/>
          <w:spacing w:val="-4"/>
          <w:sz w:val="18"/>
        </w:rPr>
        <w:t xml:space="preserve"> </w:t>
      </w:r>
      <w:r w:rsidRPr="00757F55">
        <w:rPr>
          <w:rFonts w:ascii="Calibri"/>
          <w:i/>
          <w:color w:val="000000"/>
          <w:spacing w:val="-3"/>
          <w:sz w:val="18"/>
        </w:rPr>
        <w:t>la</w:t>
      </w:r>
      <w:r w:rsidRPr="00757F55">
        <w:rPr>
          <w:rFonts w:ascii="Calibri"/>
          <w:i/>
          <w:color w:val="000000"/>
          <w:spacing w:val="-1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persona</w:t>
      </w:r>
      <w:r w:rsidRPr="00757F55">
        <w:rPr>
          <w:rFonts w:ascii="Calibri"/>
          <w:i/>
          <w:color w:val="000000"/>
          <w:spacing w:val="-6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autorizada</w:t>
      </w:r>
      <w:r w:rsidRPr="00757F55">
        <w:rPr>
          <w:rFonts w:ascii="Calibri"/>
          <w:i/>
          <w:color w:val="000000"/>
          <w:spacing w:val="-4"/>
          <w:sz w:val="18"/>
        </w:rPr>
        <w:t xml:space="preserve"> </w:t>
      </w:r>
      <w:r w:rsidRPr="00757F55">
        <w:rPr>
          <w:rFonts w:ascii="Calibri"/>
          <w:i/>
          <w:color w:val="000000"/>
          <w:spacing w:val="-2"/>
          <w:sz w:val="18"/>
        </w:rPr>
        <w:t xml:space="preserve">en </w:t>
      </w:r>
      <w:r w:rsidRPr="00757F55">
        <w:rPr>
          <w:rFonts w:ascii="Calibri"/>
          <w:i/>
          <w:color w:val="000000"/>
          <w:sz w:val="18"/>
        </w:rPr>
        <w:t>tanto</w:t>
      </w:r>
    </w:p>
    <w:p w14:paraId="76EC79C5" w14:textId="77777777" w:rsidR="00C54F16" w:rsidRPr="00757F55" w:rsidRDefault="009D3580">
      <w:pPr>
        <w:framePr w:w="8875" w:wrap="auto" w:hAnchor="text" w:x="1860" w:y="11637"/>
        <w:widowControl w:val="0"/>
        <w:autoSpaceDE w:val="0"/>
        <w:autoSpaceDN w:val="0"/>
        <w:spacing w:before="1" w:after="0" w:line="220" w:lineRule="exact"/>
        <w:jc w:val="left"/>
        <w:rPr>
          <w:rFonts w:ascii="Calibri"/>
          <w:i/>
          <w:color w:val="000000"/>
          <w:sz w:val="18"/>
        </w:rPr>
      </w:pPr>
      <w:r w:rsidRPr="00757F55">
        <w:rPr>
          <w:rFonts w:ascii="Calibri"/>
          <w:i/>
          <w:color w:val="000000"/>
          <w:sz w:val="18"/>
        </w:rPr>
        <w:t>en</w:t>
      </w:r>
      <w:r w:rsidRPr="00757F55">
        <w:rPr>
          <w:rFonts w:ascii="Calibri"/>
          <w:i/>
          <w:color w:val="000000"/>
          <w:spacing w:val="18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cuanto</w:t>
      </w:r>
      <w:r w:rsidRPr="00757F55">
        <w:rPr>
          <w:rFonts w:ascii="Calibri"/>
          <w:i/>
          <w:color w:val="000000"/>
          <w:spacing w:val="16"/>
          <w:sz w:val="18"/>
        </w:rPr>
        <w:t xml:space="preserve"> </w:t>
      </w:r>
      <w:r w:rsidRPr="00757F55">
        <w:rPr>
          <w:rFonts w:ascii="Calibri"/>
          <w:i/>
          <w:color w:val="000000"/>
          <w:spacing w:val="1"/>
          <w:sz w:val="18"/>
        </w:rPr>
        <w:t>no</w:t>
      </w:r>
      <w:r w:rsidRPr="00757F55">
        <w:rPr>
          <w:rFonts w:ascii="Calibri"/>
          <w:i/>
          <w:color w:val="000000"/>
          <w:spacing w:val="15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se</w:t>
      </w:r>
      <w:r w:rsidRPr="00757F55">
        <w:rPr>
          <w:rFonts w:ascii="Calibri"/>
          <w:i/>
          <w:color w:val="000000"/>
          <w:spacing w:val="18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comunique</w:t>
      </w:r>
      <w:r w:rsidRPr="00757F55">
        <w:rPr>
          <w:rFonts w:ascii="Calibri"/>
          <w:i/>
          <w:color w:val="000000"/>
          <w:spacing w:val="14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por</w:t>
      </w:r>
      <w:r w:rsidRPr="00757F55">
        <w:rPr>
          <w:rFonts w:ascii="Calibri"/>
          <w:i/>
          <w:color w:val="000000"/>
          <w:spacing w:val="15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el</w:t>
      </w:r>
      <w:r w:rsidRPr="00757F55">
        <w:rPr>
          <w:rFonts w:ascii="Calibri"/>
          <w:i/>
          <w:color w:val="000000"/>
          <w:spacing w:val="16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interesado</w:t>
      </w:r>
      <w:r w:rsidRPr="00757F55">
        <w:rPr>
          <w:rFonts w:ascii="Calibri"/>
          <w:i/>
          <w:color w:val="000000"/>
          <w:spacing w:val="16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(o</w:t>
      </w:r>
      <w:r w:rsidRPr="00757F55">
        <w:rPr>
          <w:rFonts w:ascii="Calibri"/>
          <w:i/>
          <w:color w:val="000000"/>
          <w:spacing w:val="15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su</w:t>
      </w:r>
      <w:r w:rsidRPr="00757F55">
        <w:rPr>
          <w:rFonts w:ascii="Calibri"/>
          <w:i/>
          <w:color w:val="000000"/>
          <w:spacing w:val="18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representante)</w:t>
      </w:r>
      <w:r w:rsidRPr="00757F55">
        <w:rPr>
          <w:rFonts w:ascii="Calibri"/>
          <w:i/>
          <w:color w:val="000000"/>
          <w:spacing w:val="17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la</w:t>
      </w:r>
      <w:r w:rsidRPr="00757F55">
        <w:rPr>
          <w:rFonts w:ascii="Calibri"/>
          <w:i/>
          <w:color w:val="000000"/>
          <w:spacing w:val="18"/>
          <w:sz w:val="18"/>
        </w:rPr>
        <w:t xml:space="preserve"> </w:t>
      </w:r>
      <w:r w:rsidRPr="00757F55">
        <w:rPr>
          <w:rFonts w:ascii="Calibri" w:hAnsi="Calibri" w:cs="Calibri"/>
          <w:i/>
          <w:color w:val="000000"/>
          <w:sz w:val="18"/>
        </w:rPr>
        <w:t>revocación</w:t>
      </w:r>
      <w:r w:rsidRPr="00757F55">
        <w:rPr>
          <w:rFonts w:ascii="Calibri"/>
          <w:i/>
          <w:color w:val="000000"/>
          <w:spacing w:val="18"/>
          <w:sz w:val="18"/>
        </w:rPr>
        <w:t xml:space="preserve"> </w:t>
      </w:r>
      <w:r w:rsidRPr="00757F55">
        <w:rPr>
          <w:rFonts w:ascii="Calibri"/>
          <w:i/>
          <w:color w:val="000000"/>
          <w:spacing w:val="1"/>
          <w:sz w:val="18"/>
        </w:rPr>
        <w:t>de</w:t>
      </w:r>
      <w:r w:rsidRPr="00757F55">
        <w:rPr>
          <w:rFonts w:ascii="Calibri"/>
          <w:i/>
          <w:color w:val="000000"/>
          <w:spacing w:val="16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esta</w:t>
      </w:r>
      <w:r w:rsidRPr="00757F55">
        <w:rPr>
          <w:rFonts w:ascii="Calibri"/>
          <w:i/>
          <w:color w:val="000000"/>
          <w:spacing w:val="16"/>
          <w:sz w:val="18"/>
        </w:rPr>
        <w:t xml:space="preserve"> </w:t>
      </w:r>
      <w:r w:rsidRPr="00757F55">
        <w:rPr>
          <w:rFonts w:ascii="Calibri" w:hAnsi="Calibri" w:cs="Calibri"/>
          <w:i/>
          <w:color w:val="000000"/>
          <w:sz w:val="18"/>
        </w:rPr>
        <w:t>autorización</w:t>
      </w:r>
      <w:r w:rsidRPr="00757F55">
        <w:rPr>
          <w:rFonts w:ascii="Calibri"/>
          <w:i/>
          <w:color w:val="000000"/>
          <w:spacing w:val="18"/>
          <w:sz w:val="18"/>
        </w:rPr>
        <w:t xml:space="preserve"> </w:t>
      </w:r>
      <w:r w:rsidRPr="00757F55">
        <w:rPr>
          <w:rFonts w:ascii="Calibri"/>
          <w:i/>
          <w:color w:val="000000"/>
          <w:spacing w:val="-1"/>
          <w:sz w:val="18"/>
        </w:rPr>
        <w:t>o,</w:t>
      </w:r>
      <w:r w:rsidRPr="00757F55">
        <w:rPr>
          <w:rFonts w:ascii="Calibri"/>
          <w:i/>
          <w:color w:val="000000"/>
          <w:spacing w:val="19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en</w:t>
      </w:r>
      <w:r w:rsidRPr="00757F55">
        <w:rPr>
          <w:rFonts w:ascii="Calibri"/>
          <w:i/>
          <w:color w:val="000000"/>
          <w:spacing w:val="18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su</w:t>
      </w:r>
      <w:r w:rsidRPr="00757F55">
        <w:rPr>
          <w:rFonts w:ascii="Calibri"/>
          <w:i/>
          <w:color w:val="000000"/>
          <w:spacing w:val="18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caso,</w:t>
      </w:r>
    </w:p>
    <w:p w14:paraId="69087047" w14:textId="3C0278B7" w:rsidR="00C54F16" w:rsidRPr="00757F55" w:rsidRDefault="009D3580">
      <w:pPr>
        <w:framePr w:w="8875" w:wrap="auto" w:hAnchor="text" w:x="1860" w:y="11637"/>
        <w:widowControl w:val="0"/>
        <w:autoSpaceDE w:val="0"/>
        <w:autoSpaceDN w:val="0"/>
        <w:spacing w:before="1" w:after="0" w:line="220" w:lineRule="exact"/>
        <w:jc w:val="left"/>
        <w:rPr>
          <w:rFonts w:ascii="Calibri"/>
          <w:i/>
          <w:color w:val="000000"/>
          <w:sz w:val="18"/>
        </w:rPr>
      </w:pPr>
      <w:r w:rsidRPr="00757F55">
        <w:rPr>
          <w:rFonts w:ascii="Calibri"/>
          <w:i/>
          <w:color w:val="000000"/>
          <w:sz w:val="18"/>
        </w:rPr>
        <w:t>cambio</w:t>
      </w:r>
      <w:r w:rsidRPr="00757F55">
        <w:rPr>
          <w:rFonts w:ascii="Calibri"/>
          <w:i/>
          <w:color w:val="000000"/>
          <w:spacing w:val="-1"/>
          <w:sz w:val="18"/>
        </w:rPr>
        <w:t xml:space="preserve"> </w:t>
      </w:r>
      <w:r w:rsidRPr="00757F55">
        <w:rPr>
          <w:rFonts w:ascii="Calibri"/>
          <w:i/>
          <w:color w:val="000000"/>
          <w:spacing w:val="1"/>
          <w:sz w:val="18"/>
        </w:rPr>
        <w:t>de</w:t>
      </w:r>
      <w:r w:rsidRPr="00757F55">
        <w:rPr>
          <w:rFonts w:ascii="Calibri"/>
          <w:i/>
          <w:color w:val="000000"/>
          <w:sz w:val="18"/>
        </w:rPr>
        <w:t xml:space="preserve"> la</w:t>
      </w:r>
      <w:r w:rsidRPr="00757F55">
        <w:rPr>
          <w:rFonts w:ascii="Calibri"/>
          <w:i/>
          <w:color w:val="000000"/>
          <w:spacing w:val="2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persona</w:t>
      </w:r>
      <w:r w:rsidRPr="00757F55">
        <w:rPr>
          <w:rFonts w:ascii="Calibri"/>
          <w:i/>
          <w:color w:val="000000"/>
          <w:spacing w:val="1"/>
          <w:sz w:val="18"/>
        </w:rPr>
        <w:t xml:space="preserve"> </w:t>
      </w:r>
      <w:r w:rsidRPr="00757F55">
        <w:rPr>
          <w:rFonts w:ascii="Calibri"/>
          <w:i/>
          <w:color w:val="000000"/>
          <w:sz w:val="18"/>
        </w:rPr>
        <w:t>autorizada</w:t>
      </w:r>
    </w:p>
    <w:p w14:paraId="03C83B6C" w14:textId="77777777" w:rsidR="00C54F16" w:rsidRPr="00757F55" w:rsidRDefault="009D3580">
      <w:pPr>
        <w:framePr w:w="6174" w:wrap="auto" w:hAnchor="text" w:x="1133" w:y="13034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z w:val="18"/>
        </w:rPr>
        <w:t>Y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para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que</w:t>
      </w:r>
      <w:r w:rsidRPr="00757F55">
        <w:rPr>
          <w:rFonts w:ascii="Calibri"/>
          <w:color w:val="000000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así</w:t>
      </w:r>
      <w:r w:rsidRPr="00757F55">
        <w:rPr>
          <w:rFonts w:ascii="Calibri"/>
          <w:color w:val="000000"/>
          <w:sz w:val="18"/>
        </w:rPr>
        <w:t xml:space="preserve"> conste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y surta los</w:t>
      </w:r>
      <w:r w:rsidRPr="00757F55">
        <w:rPr>
          <w:rFonts w:ascii="Calibri"/>
          <w:color w:val="000000"/>
          <w:spacing w:val="2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efectos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oportunos,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firmo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/>
          <w:color w:val="000000"/>
          <w:spacing w:val="-1"/>
          <w:sz w:val="18"/>
        </w:rPr>
        <w:t>el</w:t>
      </w:r>
      <w:r w:rsidRPr="00757F55">
        <w:rPr>
          <w:rFonts w:ascii="Calibri"/>
          <w:color w:val="000000"/>
          <w:sz w:val="18"/>
        </w:rPr>
        <w:t xml:space="preserve"> presente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documento</w:t>
      </w:r>
    </w:p>
    <w:p w14:paraId="339C59BB" w14:textId="77777777" w:rsidR="00C54F16" w:rsidRPr="00757F55" w:rsidRDefault="009D3580">
      <w:pPr>
        <w:framePr w:w="3120" w:wrap="auto" w:hAnchor="text" w:x="1248" w:y="13550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z w:val="18"/>
        </w:rPr>
        <w:t>FIRMA(S)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AUTORIZANTE/S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(Electrónica)</w:t>
      </w:r>
    </w:p>
    <w:p w14:paraId="102B16F4" w14:textId="77777777" w:rsidR="00C54F16" w:rsidRPr="00757F55" w:rsidRDefault="009D3580">
      <w:pPr>
        <w:framePr w:w="2714" w:wrap="auto" w:hAnchor="text" w:x="7469" w:y="13550"/>
        <w:widowControl w:val="0"/>
        <w:autoSpaceDE w:val="0"/>
        <w:autoSpaceDN w:val="0"/>
        <w:spacing w:before="0" w:after="0" w:line="220" w:lineRule="exact"/>
        <w:jc w:val="left"/>
        <w:rPr>
          <w:rFonts w:ascii="Calibri"/>
          <w:color w:val="000000"/>
          <w:sz w:val="18"/>
        </w:rPr>
      </w:pPr>
      <w:r w:rsidRPr="00757F55">
        <w:rPr>
          <w:rFonts w:ascii="Calibri"/>
          <w:color w:val="000000"/>
          <w:sz w:val="18"/>
        </w:rPr>
        <w:t>FIRMA</w:t>
      </w:r>
      <w:r w:rsidRPr="00757F55">
        <w:rPr>
          <w:rFonts w:ascii="Calibri"/>
          <w:color w:val="000000"/>
          <w:spacing w:val="-1"/>
          <w:sz w:val="18"/>
        </w:rPr>
        <w:t xml:space="preserve"> </w:t>
      </w:r>
      <w:r w:rsidRPr="00757F55">
        <w:rPr>
          <w:rFonts w:ascii="Calibri"/>
          <w:color w:val="000000"/>
          <w:sz w:val="18"/>
        </w:rPr>
        <w:t>AUTORIZADO</w:t>
      </w:r>
      <w:r w:rsidRPr="00757F55">
        <w:rPr>
          <w:rFonts w:ascii="Calibri"/>
          <w:color w:val="000000"/>
          <w:spacing w:val="1"/>
          <w:sz w:val="18"/>
        </w:rPr>
        <w:t xml:space="preserve"> </w:t>
      </w:r>
      <w:r w:rsidRPr="00757F55">
        <w:rPr>
          <w:rFonts w:ascii="Calibri" w:hAnsi="Calibri" w:cs="Calibri"/>
          <w:color w:val="000000"/>
          <w:sz w:val="18"/>
        </w:rPr>
        <w:t>(Electrónica)</w:t>
      </w:r>
    </w:p>
    <w:p w14:paraId="601C5512" w14:textId="3400C408" w:rsidR="00C54F16" w:rsidRPr="00757F55" w:rsidRDefault="009D3580">
      <w:pPr>
        <w:framePr w:w="1637" w:wrap="auto" w:hAnchor="text" w:x="9470" w:y="15967"/>
        <w:widowControl w:val="0"/>
        <w:autoSpaceDE w:val="0"/>
        <w:autoSpaceDN w:val="0"/>
        <w:spacing w:before="0" w:after="0" w:line="220" w:lineRule="exact"/>
        <w:jc w:val="left"/>
        <w:rPr>
          <w:rFonts w:ascii="Times New Roman"/>
          <w:color w:val="000000"/>
          <w:sz w:val="18"/>
        </w:rPr>
      </w:pPr>
      <w:bookmarkStart w:id="0" w:name="br1"/>
      <w:bookmarkEnd w:id="0"/>
      <w:r w:rsidRPr="00757F55">
        <w:rPr>
          <w:rFonts w:ascii="Calibri"/>
          <w:color w:val="808080"/>
          <w:spacing w:val="1"/>
          <w:sz w:val="18"/>
        </w:rPr>
        <w:t>Modelo:</w:t>
      </w:r>
      <w:r w:rsidRPr="00757F55">
        <w:rPr>
          <w:rFonts w:ascii="Calibri"/>
          <w:color w:val="808080"/>
          <w:spacing w:val="-1"/>
          <w:sz w:val="18"/>
        </w:rPr>
        <w:t xml:space="preserve"> </w:t>
      </w:r>
      <w:r w:rsidR="008B54AB" w:rsidRPr="00757F55">
        <w:rPr>
          <w:rFonts w:ascii="Calibri"/>
          <w:color w:val="808080"/>
          <w:sz w:val="18"/>
        </w:rPr>
        <w:t>4026FO2</w:t>
      </w:r>
    </w:p>
    <w:p w14:paraId="39F889DA" w14:textId="03B3504B" w:rsidR="00C54F16" w:rsidRPr="00757F55" w:rsidRDefault="009D358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57F55">
        <w:rPr>
          <w:rFonts w:ascii="Arial"/>
          <w:color w:val="FF0000"/>
          <w:sz w:val="2"/>
        </w:rPr>
        <w:br w:type="page"/>
      </w:r>
    </w:p>
    <w:p w14:paraId="0ECD42C5" w14:textId="77777777" w:rsidR="00C54F16" w:rsidRPr="00757F55" w:rsidRDefault="009D358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 w:rsidRPr="00757F55">
        <w:rPr>
          <w:rFonts w:ascii="Arial"/>
          <w:color w:val="FF0000"/>
          <w:sz w:val="2"/>
        </w:rPr>
        <w:lastRenderedPageBreak/>
        <w:t xml:space="preserve"> </w:t>
      </w:r>
    </w:p>
    <w:p w14:paraId="106DD957" w14:textId="18A09C00" w:rsidR="00C54F16" w:rsidRPr="00757F55" w:rsidRDefault="009D3580">
      <w:pPr>
        <w:framePr w:w="1637" w:wrap="auto" w:hAnchor="text" w:x="9861" w:y="15972"/>
        <w:widowControl w:val="0"/>
        <w:autoSpaceDE w:val="0"/>
        <w:autoSpaceDN w:val="0"/>
        <w:spacing w:before="0" w:after="0" w:line="220" w:lineRule="exact"/>
        <w:jc w:val="left"/>
        <w:rPr>
          <w:rFonts w:ascii="Arial" w:hAnsi="Arial" w:cs="Arial"/>
          <w:color w:val="000000"/>
          <w:sz w:val="16"/>
          <w:szCs w:val="16"/>
        </w:rPr>
      </w:pPr>
      <w:r w:rsidRPr="00757F55">
        <w:rPr>
          <w:rFonts w:ascii="Arial" w:hAnsi="Arial" w:cs="Arial"/>
          <w:color w:val="808080"/>
          <w:spacing w:val="1"/>
          <w:sz w:val="16"/>
          <w:szCs w:val="16"/>
        </w:rPr>
        <w:t>Modelo:</w:t>
      </w:r>
      <w:r w:rsidRPr="00757F55">
        <w:rPr>
          <w:rFonts w:ascii="Arial" w:hAnsi="Arial" w:cs="Arial"/>
          <w:color w:val="808080"/>
          <w:spacing w:val="-1"/>
          <w:sz w:val="16"/>
          <w:szCs w:val="16"/>
        </w:rPr>
        <w:t xml:space="preserve"> </w:t>
      </w:r>
      <w:r w:rsidR="005D5C80" w:rsidRPr="00757F55">
        <w:rPr>
          <w:rFonts w:ascii="Arial" w:hAnsi="Arial" w:cs="Arial"/>
          <w:color w:val="808080"/>
          <w:sz w:val="16"/>
          <w:szCs w:val="16"/>
        </w:rPr>
        <w:t>4026FO2</w:t>
      </w:r>
    </w:p>
    <w:p w14:paraId="16A57511" w14:textId="77777777" w:rsidR="009A161A" w:rsidRDefault="009A161A" w:rsidP="006E60C0">
      <w:pPr>
        <w:autoSpaceDE w:val="0"/>
        <w:autoSpaceDN w:val="0"/>
        <w:adjustRightInd w:val="0"/>
        <w:ind w:firstLine="510"/>
        <w:jc w:val="left"/>
        <w:rPr>
          <w:rFonts w:ascii="Arial" w:eastAsia="Calibri" w:hAnsi="Arial" w:cs="Arial"/>
          <w:b/>
          <w:bCs/>
          <w:sz w:val="20"/>
          <w:szCs w:val="20"/>
        </w:rPr>
        <w:sectPr w:rsidR="009A161A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</w:p>
    <w:p w14:paraId="435AEC5D" w14:textId="77777777" w:rsidR="00CD720D" w:rsidRPr="00757F55" w:rsidRDefault="00CD720D" w:rsidP="006E60C0">
      <w:pPr>
        <w:autoSpaceDE w:val="0"/>
        <w:autoSpaceDN w:val="0"/>
        <w:adjustRightInd w:val="0"/>
        <w:ind w:firstLine="510"/>
        <w:jc w:val="left"/>
        <w:rPr>
          <w:rFonts w:ascii="Arial" w:eastAsia="Calibri" w:hAnsi="Arial" w:cs="Arial"/>
          <w:b/>
          <w:bCs/>
          <w:sz w:val="20"/>
          <w:szCs w:val="20"/>
        </w:rPr>
      </w:pPr>
    </w:p>
    <w:p w14:paraId="4BEB6B3E" w14:textId="77777777" w:rsidR="00CD720D" w:rsidRPr="00BC4D9C" w:rsidRDefault="00CD720D" w:rsidP="00CD720D">
      <w:pPr>
        <w:spacing w:after="160" w:line="276" w:lineRule="auto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color w:val="FF0000"/>
          <w:kern w:val="2"/>
          <w:sz w:val="20"/>
          <w:szCs w:val="20"/>
        </w:rPr>
        <w:t>Información sobre Protección de Datos</w:t>
      </w:r>
    </w:p>
    <w:p w14:paraId="217E17AC" w14:textId="77777777" w:rsidR="00CD720D" w:rsidRPr="00BC4D9C" w:rsidRDefault="00CD720D" w:rsidP="00CD720D">
      <w:pPr>
        <w:spacing w:beforeLines="200" w:before="480" w:after="160" w:line="276" w:lineRule="auto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8"/>
          <w:szCs w:val="20"/>
        </w:rPr>
        <w:t>1. Responsable del tratamiento de sus datos.</w:t>
      </w:r>
    </w:p>
    <w:p w14:paraId="7D5ED568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4"/>
          <w:szCs w:val="20"/>
        </w:rPr>
        <w:t xml:space="preserve">Responsable: </w:t>
      </w:r>
      <w:r w:rsidRPr="00BC4D9C">
        <w:rPr>
          <w:rFonts w:ascii="Arial" w:eastAsia="Arial" w:hAnsi="Arial" w:cs="Arial"/>
          <w:kern w:val="2"/>
          <w:sz w:val="14"/>
          <w:szCs w:val="20"/>
        </w:rPr>
        <w:t>Consejería de Economía, Hacienda y Empleo, D.G. del Servicio Público de Empleo (EHE).</w:t>
      </w:r>
    </w:p>
    <w:p w14:paraId="3A2DF244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4"/>
          <w:szCs w:val="20"/>
        </w:rPr>
        <w:t xml:space="preserve">Domicilio social: </w:t>
      </w:r>
      <w:r w:rsidRPr="00BC4D9C">
        <w:rPr>
          <w:rFonts w:ascii="Arial" w:eastAsia="Arial" w:hAnsi="Arial" w:cs="Arial"/>
          <w:kern w:val="2"/>
          <w:sz w:val="14"/>
          <w:szCs w:val="20"/>
        </w:rPr>
        <w:t xml:space="preserve">Consultar </w:t>
      </w:r>
      <w:hyperlink r:id="rId8" w:history="1">
        <w:r w:rsidRPr="00BC4D9C">
          <w:rPr>
            <w:rFonts w:ascii="Arial" w:eastAsia="Arial" w:hAnsi="Arial"/>
            <w:color w:val="0000FF"/>
            <w:kern w:val="2"/>
            <w:sz w:val="14"/>
            <w:szCs w:val="20"/>
            <w:u w:val="single"/>
          </w:rPr>
          <w:t>www.comunidad.madrid.centros</w:t>
        </w:r>
      </w:hyperlink>
    </w:p>
    <w:p w14:paraId="0FB3DB5F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4"/>
          <w:szCs w:val="20"/>
        </w:rPr>
        <w:t xml:space="preserve">Contacto con el </w:t>
      </w:r>
      <w:proofErr w:type="gramStart"/>
      <w:r w:rsidRPr="00BC4D9C">
        <w:rPr>
          <w:rFonts w:ascii="Arial" w:eastAsia="Arial" w:hAnsi="Arial" w:cs="Arial"/>
          <w:b/>
          <w:kern w:val="2"/>
          <w:sz w:val="14"/>
          <w:szCs w:val="20"/>
        </w:rPr>
        <w:t>Delegado</w:t>
      </w:r>
      <w:proofErr w:type="gramEnd"/>
      <w:r w:rsidRPr="00BC4D9C">
        <w:rPr>
          <w:rFonts w:ascii="Arial" w:eastAsia="Arial" w:hAnsi="Arial" w:cs="Arial"/>
          <w:b/>
          <w:kern w:val="2"/>
          <w:sz w:val="14"/>
          <w:szCs w:val="20"/>
        </w:rPr>
        <w:t xml:space="preserve"> de Protección de Datos: </w:t>
      </w:r>
      <w:hyperlink r:id="rId9" w:history="1">
        <w:r w:rsidRPr="00BC4D9C">
          <w:rPr>
            <w:rFonts w:ascii="Arial" w:eastAsia="Arial" w:hAnsi="Arial"/>
            <w:color w:val="0000FF"/>
            <w:kern w:val="2"/>
            <w:sz w:val="14"/>
            <w:szCs w:val="20"/>
            <w:u w:val="single"/>
          </w:rPr>
          <w:t>protecciondedatos.ehe@madrid.org</w:t>
        </w:r>
      </w:hyperlink>
    </w:p>
    <w:p w14:paraId="01F375A0" w14:textId="77777777" w:rsidR="00CD720D" w:rsidRPr="00BC4D9C" w:rsidRDefault="00CD720D" w:rsidP="00CD720D">
      <w:pPr>
        <w:spacing w:beforeLines="200" w:before="480" w:after="160" w:line="276" w:lineRule="auto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8"/>
          <w:szCs w:val="20"/>
        </w:rPr>
        <w:t>2. ¿En qué actividad de tratamiento están incluidos sus datos personales y con qué fines se tratarán?</w:t>
      </w:r>
    </w:p>
    <w:p w14:paraId="73F431BF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>SUBVENCIONES-PROGRAMA DE ORIENTACION, FORMACION E INSERCION LABORAL CON COMPROMISO DE CONTRATACION, EN EL AMBITO EMPRESARIAL PRIVADO.</w:t>
      </w:r>
    </w:p>
    <w:p w14:paraId="7A25562F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>En cumplimiento de lo establecido por el Reglamento (UE) 2016/679, de Protección de Datos Personales, sus datos serán tratados para las siguientes finalidades:</w:t>
      </w:r>
    </w:p>
    <w:p w14:paraId="05684C47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 xml:space="preserve">Gestión de las convocatorias de subvenciones </w:t>
      </w:r>
      <w:proofErr w:type="gramStart"/>
      <w:r w:rsidRPr="00BC4D9C">
        <w:rPr>
          <w:rFonts w:ascii="Arial" w:eastAsia="Arial" w:hAnsi="Arial" w:cs="Arial"/>
          <w:kern w:val="2"/>
          <w:sz w:val="14"/>
          <w:szCs w:val="20"/>
        </w:rPr>
        <w:t>del  Programa</w:t>
      </w:r>
      <w:proofErr w:type="gramEnd"/>
      <w:r w:rsidRPr="00BC4D9C">
        <w:rPr>
          <w:rFonts w:ascii="Arial" w:eastAsia="Arial" w:hAnsi="Arial" w:cs="Arial"/>
          <w:kern w:val="2"/>
          <w:sz w:val="14"/>
          <w:szCs w:val="20"/>
        </w:rPr>
        <w:t xml:space="preserve"> de orientación, formación e inserción laboral con compromiso de contratación, en el ámbito empresarial privado.</w:t>
      </w:r>
    </w:p>
    <w:p w14:paraId="0D42F55F" w14:textId="77777777" w:rsidR="00CD720D" w:rsidRPr="00BC4D9C" w:rsidRDefault="00CD720D" w:rsidP="00CD720D">
      <w:pPr>
        <w:spacing w:beforeLines="200" w:before="480" w:after="160" w:line="276" w:lineRule="auto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8"/>
          <w:szCs w:val="20"/>
        </w:rPr>
        <w:t>3. ¿Cuál es la legitimación en la que se basa la licitud del tratamiento?</w:t>
      </w:r>
    </w:p>
    <w:p w14:paraId="5CCBEC1E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>RGPD 6.1 a) el interesado dio su consentimiento para el tratamiento de sus datos personales para uno o varios fines específicos.</w:t>
      </w:r>
    </w:p>
    <w:p w14:paraId="162E13FE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>RGPD 6.1 c) el tratamiento es necesario para el cumplimiento de una obligación legal aplicable al responsable del tratamiento.</w:t>
      </w:r>
    </w:p>
    <w:p w14:paraId="00C1A9A1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>RGPD 6.1 e) el tratamiento es necesario para el cumplimiento de una misión realizada en interés público o en el ejercicio de poderes públicos conferidos al responsable del tratamiento.</w:t>
      </w:r>
    </w:p>
    <w:p w14:paraId="20953B5D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 xml:space="preserve">Ley 3/2023, de 28 de febrero, de Empleo. Ley 30/2015, de 9 de septiembre, por la que se regula el Sistema de Formación Profesional para el empleo en el ámbito laboral, Ley 38/2003, de 17 de noviembre, general de subvenciones. Ley 2/1995, de 8 de marzo, de Subvenciones de la Comunidad de Madrid. Real Decreto 818/2021, de 28 de septiembre, por el que se regulan los programas comunes de activación para el empleo del Sistema Nacional de Empleo. Orden de 12 de junio de 2026, de la </w:t>
      </w:r>
      <w:proofErr w:type="gramStart"/>
      <w:r w:rsidRPr="00BC4D9C">
        <w:rPr>
          <w:rFonts w:ascii="Arial" w:eastAsia="Arial" w:hAnsi="Arial" w:cs="Arial"/>
          <w:kern w:val="2"/>
          <w:sz w:val="14"/>
          <w:szCs w:val="20"/>
        </w:rPr>
        <w:t>Consejera</w:t>
      </w:r>
      <w:proofErr w:type="gramEnd"/>
      <w:r w:rsidRPr="00BC4D9C">
        <w:rPr>
          <w:rFonts w:ascii="Arial" w:eastAsia="Arial" w:hAnsi="Arial" w:cs="Arial"/>
          <w:kern w:val="2"/>
          <w:sz w:val="14"/>
          <w:szCs w:val="20"/>
        </w:rPr>
        <w:t xml:space="preserve"> de Economía, Hacienda y Empleo, por la que se establecen las bases reguladoras de concesión de subvenciones para el programa de orientación, formación e inserción laboral con compromiso de contratación, en el ámbito empresarial privado de la Comunidad de Madrid.</w:t>
      </w:r>
    </w:p>
    <w:p w14:paraId="18132945" w14:textId="77777777" w:rsidR="00CD720D" w:rsidRPr="00BC4D9C" w:rsidRDefault="00CD720D" w:rsidP="00CD720D">
      <w:pPr>
        <w:spacing w:beforeLines="200" w:before="480" w:after="160" w:line="276" w:lineRule="auto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8"/>
          <w:szCs w:val="20"/>
        </w:rPr>
        <w:t>4. ¿Cómo ejercer sus derechos? ¿Cuáles son sus derechos cuando nos facilita sus datos?</w:t>
      </w:r>
    </w:p>
    <w:p w14:paraId="3222E9D0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>Puede ejercer,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</w:t>
      </w:r>
    </w:p>
    <w:p w14:paraId="00709311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 xml:space="preserve">Según la Ley 39/2015, el RGPD y la Ley Orgánica 3/2018, puede ejercer sus derechos por </w:t>
      </w:r>
      <w:hyperlink r:id="rId10" w:history="1">
        <w:r w:rsidRPr="00BC4D9C">
          <w:rPr>
            <w:rFonts w:ascii="Arial" w:eastAsia="Arial" w:hAnsi="Arial"/>
            <w:color w:val="0000FF"/>
            <w:kern w:val="2"/>
            <w:sz w:val="14"/>
            <w:szCs w:val="20"/>
            <w:u w:val="single"/>
          </w:rPr>
          <w:t>Registro Electrónico</w:t>
        </w:r>
      </w:hyperlink>
      <w:r w:rsidRPr="00BC4D9C">
        <w:rPr>
          <w:rFonts w:ascii="Arial" w:eastAsia="Arial" w:hAnsi="Arial" w:cs="Arial"/>
          <w:kern w:val="2"/>
          <w:sz w:val="14"/>
          <w:szCs w:val="20"/>
        </w:rPr>
        <w:t xml:space="preserve"> o </w:t>
      </w:r>
      <w:hyperlink r:id="rId11" w:history="1">
        <w:r w:rsidRPr="00BC4D9C">
          <w:rPr>
            <w:rFonts w:ascii="Arial" w:eastAsia="Arial" w:hAnsi="Arial"/>
            <w:color w:val="0000FF"/>
            <w:kern w:val="2"/>
            <w:sz w:val="14"/>
            <w:szCs w:val="20"/>
            <w:u w:val="single"/>
          </w:rPr>
          <w:t>Registro Presencial</w:t>
        </w:r>
      </w:hyperlink>
      <w:r w:rsidRPr="00BC4D9C">
        <w:rPr>
          <w:rFonts w:ascii="Arial" w:eastAsia="Arial" w:hAnsi="Arial" w:cs="Arial"/>
          <w:kern w:val="2"/>
          <w:sz w:val="14"/>
          <w:szCs w:val="20"/>
        </w:rPr>
        <w:t xml:space="preserve"> o en los lugares y formas previstos en el artículo 16.4 de la Ley 39/2015, preferentemente mediante el formulario de solicitud </w:t>
      </w:r>
      <w:hyperlink r:id="rId12" w:history="1">
        <w:r w:rsidRPr="00BC4D9C">
          <w:rPr>
            <w:rFonts w:ascii="Arial" w:eastAsia="Arial" w:hAnsi="Arial"/>
            <w:color w:val="0000FF"/>
            <w:kern w:val="2"/>
            <w:sz w:val="14"/>
            <w:szCs w:val="20"/>
            <w:u w:val="single"/>
          </w:rPr>
          <w:t>Ejercicio de derechos en materia de protección de datos personales</w:t>
        </w:r>
      </w:hyperlink>
    </w:p>
    <w:p w14:paraId="79C69B5F" w14:textId="77777777" w:rsidR="00CD720D" w:rsidRPr="00BC4D9C" w:rsidRDefault="00CD720D" w:rsidP="00CD720D">
      <w:pPr>
        <w:spacing w:beforeLines="200" w:before="480" w:after="160" w:line="276" w:lineRule="auto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8"/>
          <w:szCs w:val="20"/>
        </w:rPr>
        <w:t>5. Tratamientos que incluyen decisiones automatizadas, incluida la elaboración de perfiles, con efectos jurídicos o relevantes.</w:t>
      </w:r>
    </w:p>
    <w:p w14:paraId="534389CE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>No se realizan.</w:t>
      </w:r>
    </w:p>
    <w:p w14:paraId="610A7C06" w14:textId="77777777" w:rsidR="00CD720D" w:rsidRPr="00BC4D9C" w:rsidRDefault="00CD720D" w:rsidP="00CD720D">
      <w:pPr>
        <w:spacing w:beforeLines="200" w:before="480" w:after="160" w:line="276" w:lineRule="auto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8"/>
          <w:szCs w:val="20"/>
        </w:rPr>
        <w:t>6. ¿Por cuánto tiempo conservaremos sus datos personales?</w:t>
      </w:r>
    </w:p>
    <w:p w14:paraId="6A44EA5D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>Los datos personales proporcionados se conservarán por el siguiente periodo:</w:t>
      </w:r>
    </w:p>
    <w:p w14:paraId="70DFD91C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>Periodo indeterminado.</w:t>
      </w:r>
    </w:p>
    <w:p w14:paraId="5698F384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>Los datos se mantendrán durante el tiempo necesario para cumplir con la finalidad para la que se recabaron y para determinar las posibles responsabilidades que se pudieran derivar de dicha finalidad y del tratamiento de los datos, siendo de aplicación la normativa de archivos y documentos de la Comunidad de Madrid.</w:t>
      </w:r>
    </w:p>
    <w:p w14:paraId="44C301F8" w14:textId="77777777" w:rsidR="00CD720D" w:rsidRPr="00BC4D9C" w:rsidRDefault="00CD720D" w:rsidP="00CD720D">
      <w:pPr>
        <w:spacing w:beforeLines="200" w:before="480" w:after="160" w:line="276" w:lineRule="auto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8"/>
          <w:szCs w:val="20"/>
        </w:rPr>
        <w:t>7. ¿A qué destinatarios se comunicarán sus datos?</w:t>
      </w:r>
    </w:p>
    <w:p w14:paraId="082F59F8" w14:textId="10BADDE8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>Dirección General competente en materia de formación profesional para el empleo de la Comunidad de Madrid, BDNS, Servicio Público de Empleo Estatal e Inspección de Trabajo y Seguridad Social, así como los órganos de control interno y externo autonómicos, estatales y europeos.</w:t>
      </w:r>
    </w:p>
    <w:p w14:paraId="1B9B2E87" w14:textId="77777777" w:rsidR="00CD720D" w:rsidRPr="00BC4D9C" w:rsidRDefault="00CD720D" w:rsidP="00CD720D">
      <w:pPr>
        <w:spacing w:beforeLines="200" w:before="480" w:after="160" w:line="276" w:lineRule="auto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8"/>
          <w:szCs w:val="20"/>
        </w:rPr>
        <w:t>8. Transferencias Internacionales.</w:t>
      </w:r>
    </w:p>
    <w:p w14:paraId="2B54A3B2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>No.</w:t>
      </w:r>
    </w:p>
    <w:p w14:paraId="6918B569" w14:textId="77777777" w:rsidR="00CD720D" w:rsidRPr="00BC4D9C" w:rsidRDefault="00CD720D" w:rsidP="00CD720D">
      <w:pPr>
        <w:spacing w:beforeLines="200" w:before="480" w:after="160" w:line="276" w:lineRule="auto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8"/>
          <w:szCs w:val="20"/>
        </w:rPr>
        <w:lastRenderedPageBreak/>
        <w:t>9. Derecho a retirar el consentimiento prestado para el tratamiento en cualquier momento.</w:t>
      </w:r>
    </w:p>
    <w:p w14:paraId="73F45D80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>Cuando el tratamiento esté basado en el consentimiento explícito, tiene derecho a retirar el consentimiento en cualquier momento, sin que ello afecte a la licitud del tratamiento basado en el consentimiento previo a su retirada.</w:t>
      </w:r>
    </w:p>
    <w:p w14:paraId="00B3E7F9" w14:textId="77777777" w:rsidR="00CD720D" w:rsidRPr="00BC4D9C" w:rsidRDefault="00CD720D" w:rsidP="00CD720D">
      <w:pPr>
        <w:spacing w:beforeLines="200" w:before="480" w:after="160" w:line="276" w:lineRule="auto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8"/>
          <w:szCs w:val="20"/>
        </w:rPr>
        <w:t>10. Derecho a presentar una reclamación ante la Autoridad de Control.</w:t>
      </w:r>
    </w:p>
    <w:p w14:paraId="10D6E14D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 xml:space="preserve">Tiene derecho a presentar una reclamación ante la Agencia Española de Protección de Datos </w:t>
      </w:r>
      <w:hyperlink r:id="rId13" w:history="1">
        <w:r w:rsidRPr="00BC4D9C">
          <w:rPr>
            <w:rFonts w:ascii="Arial" w:eastAsia="Arial" w:hAnsi="Arial"/>
            <w:color w:val="0000FF"/>
            <w:kern w:val="2"/>
            <w:sz w:val="14"/>
            <w:szCs w:val="20"/>
            <w:u w:val="single"/>
          </w:rPr>
          <w:t>www.aepd.es</w:t>
        </w:r>
      </w:hyperlink>
      <w:r w:rsidRPr="00BC4D9C">
        <w:rPr>
          <w:rFonts w:ascii="Arial" w:eastAsia="Arial" w:hAnsi="Arial" w:cs="Arial"/>
          <w:kern w:val="2"/>
          <w:sz w:val="14"/>
          <w:szCs w:val="20"/>
        </w:rPr>
        <w:t xml:space="preserve"> si no está conforme con el tratamiento que se hace de sus datos personales</w:t>
      </w:r>
    </w:p>
    <w:p w14:paraId="1E8DF009" w14:textId="77777777" w:rsidR="00CD720D" w:rsidRPr="00BC4D9C" w:rsidRDefault="00CD720D" w:rsidP="00CD720D">
      <w:pPr>
        <w:spacing w:beforeLines="200" w:before="480" w:after="160" w:line="276" w:lineRule="auto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8"/>
          <w:szCs w:val="20"/>
        </w:rPr>
        <w:t>11. Categoría de datos objeto de tratamiento.</w:t>
      </w:r>
    </w:p>
    <w:p w14:paraId="463E5CED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>Datos especialmente protegidos, Datos de carácter identificativo, Características personales, Datos académicos y profesionales, Detalles del empleo, Datos económicos, financieros y de seguros.</w:t>
      </w:r>
    </w:p>
    <w:p w14:paraId="617FD583" w14:textId="77777777" w:rsidR="00CD720D" w:rsidRPr="00BC4D9C" w:rsidRDefault="00CD720D" w:rsidP="00CD720D">
      <w:pPr>
        <w:spacing w:beforeLines="200" w:before="480" w:after="160" w:line="276" w:lineRule="auto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8"/>
          <w:szCs w:val="20"/>
        </w:rPr>
        <w:t>12. Fuente de la que proceden los datos.</w:t>
      </w:r>
    </w:p>
    <w:p w14:paraId="002EE9D8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>Interesado y Terceros.</w:t>
      </w:r>
    </w:p>
    <w:p w14:paraId="22CDC27C" w14:textId="77777777" w:rsidR="00CD720D" w:rsidRPr="00BC4D9C" w:rsidRDefault="00CD720D" w:rsidP="00CD720D">
      <w:pPr>
        <w:spacing w:beforeLines="200" w:before="480" w:after="160" w:line="276" w:lineRule="auto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b/>
          <w:kern w:val="2"/>
          <w:sz w:val="18"/>
          <w:szCs w:val="20"/>
        </w:rPr>
        <w:t>Más Información.</w:t>
      </w:r>
    </w:p>
    <w:p w14:paraId="4AAADFAC" w14:textId="77777777" w:rsidR="00CD720D" w:rsidRPr="00BC4D9C" w:rsidRDefault="00CD720D" w:rsidP="00CD720D">
      <w:pPr>
        <w:spacing w:after="160" w:line="276" w:lineRule="auto"/>
        <w:ind w:left="250"/>
        <w:rPr>
          <w:rFonts w:ascii="Aptos" w:hAnsi="Aptos"/>
          <w:kern w:val="2"/>
          <w:sz w:val="20"/>
          <w:szCs w:val="20"/>
        </w:rPr>
      </w:pPr>
      <w:r w:rsidRPr="00BC4D9C">
        <w:rPr>
          <w:rFonts w:ascii="Arial" w:eastAsia="Arial" w:hAnsi="Arial" w:cs="Arial"/>
          <w:kern w:val="2"/>
          <w:sz w:val="14"/>
          <w:szCs w:val="20"/>
        </w:rPr>
        <w:t xml:space="preserve">Puede consultar más información y la normativa aplicable en materia de protección de datos en la web de la Agencia Española de Protección de Datos </w:t>
      </w:r>
      <w:hyperlink r:id="rId14" w:history="1">
        <w:r w:rsidRPr="00BC4D9C">
          <w:rPr>
            <w:rFonts w:ascii="Arial" w:eastAsia="Arial" w:hAnsi="Arial"/>
            <w:color w:val="0000FF"/>
            <w:kern w:val="2"/>
            <w:sz w:val="14"/>
            <w:szCs w:val="20"/>
            <w:u w:val="single"/>
          </w:rPr>
          <w:t>https://www.aepd.es/</w:t>
        </w:r>
      </w:hyperlink>
      <w:r w:rsidRPr="00BC4D9C">
        <w:rPr>
          <w:rFonts w:ascii="Arial" w:eastAsia="Arial" w:hAnsi="Arial" w:cs="Arial"/>
          <w:kern w:val="2"/>
          <w:sz w:val="14"/>
          <w:szCs w:val="20"/>
        </w:rPr>
        <w:t xml:space="preserve">, así como en el siguiente enlace: </w:t>
      </w:r>
      <w:hyperlink r:id="rId15" w:history="1">
        <w:r w:rsidRPr="00BC4D9C">
          <w:rPr>
            <w:rFonts w:ascii="Arial" w:eastAsia="Arial" w:hAnsi="Arial"/>
            <w:color w:val="0000FF"/>
            <w:kern w:val="2"/>
            <w:sz w:val="14"/>
            <w:szCs w:val="20"/>
            <w:u w:val="single"/>
          </w:rPr>
          <w:t>www.comunidad.madrid/protecciondedatos</w:t>
        </w:r>
      </w:hyperlink>
      <w:r w:rsidRPr="00BC4D9C">
        <w:rPr>
          <w:rFonts w:ascii="Arial" w:eastAsia="Arial" w:hAnsi="Arial" w:cs="Arial"/>
          <w:kern w:val="2"/>
          <w:sz w:val="14"/>
          <w:szCs w:val="20"/>
        </w:rPr>
        <w:t>.</w:t>
      </w:r>
    </w:p>
    <w:p w14:paraId="6137AACE" w14:textId="61F9B5D0" w:rsidR="00C54F16" w:rsidRPr="00BC4D9C" w:rsidRDefault="009D3580" w:rsidP="000A47DB">
      <w:pPr>
        <w:spacing w:before="0" w:after="0" w:line="0" w:lineRule="atLeast"/>
        <w:ind w:left="680" w:right="510"/>
        <w:rPr>
          <w:rFonts w:ascii="Arial"/>
          <w:color w:val="FF0000"/>
          <w:sz w:val="4"/>
          <w:szCs w:val="18"/>
        </w:rPr>
      </w:pPr>
      <w:r w:rsidRPr="00BC4D9C">
        <w:rPr>
          <w:noProof/>
          <w:sz w:val="18"/>
          <w:szCs w:val="18"/>
        </w:rPr>
        <w:drawing>
          <wp:anchor distT="0" distB="0" distL="114300" distR="114300" simplePos="0" relativeHeight="251657216" behindDoc="1" locked="0" layoutInCell="1" allowOverlap="1" wp14:anchorId="3EBF4048" wp14:editId="314C94EA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2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54F16" w:rsidRPr="00BC4D9C" w:rsidSect="009A161A">
      <w:type w:val="continuous"/>
      <w:pgSz w:w="11900" w:h="16820"/>
      <w:pgMar w:top="1440" w:right="1080" w:bottom="1440" w:left="108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21B76D4F-49B4-4D60-8CF4-5D84184BE48A}"/>
    <w:embedBold r:id="rId2" w:fontKey="{E481C631-9A90-433E-823F-A156B26711E6}"/>
    <w:embedItalic r:id="rId3" w:fontKey="{E1C7527D-69C5-438B-855C-B06463862E8D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4" w:fontKey="{1E5AF67E-F28C-4020-8A8C-B93CE379FDB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fontKey="{E8A25612-2939-47FF-BE48-7732B1A0C0AA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30B4FFE2-72E4-4C0D-B525-797B6F16C14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3D4FB00B-FC25-4795-9C7B-A5353799F698}"/>
    <w:embedBold r:id="rId8" w:fontKey="{9973C12B-0255-4B37-8956-2BB5FC8F6153}"/>
    <w:embedItalic r:id="rId9" w:fontKey="{4674B058-6FC0-4CA6-84BB-FCF3E837A99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0" w:fontKey="{4252922A-CF4E-4141-8B64-41F8B677A6FF}"/>
    <w:embedBold r:id="rId11" w:fontKey="{7581B35B-4195-48C3-9A50-EB01A8B35164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C3FFFEAC-BF46-4E62-B5E9-E89D43083E9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3" w:fontKey="{8D4AB9FE-68EB-4450-97C1-5B95B7A08AB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AE375E"/>
    <w:multiLevelType w:val="hybridMultilevel"/>
    <w:tmpl w:val="7780D760"/>
    <w:lvl w:ilvl="0" w:tplc="DD605CCC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60" w:hanging="360"/>
      </w:pPr>
    </w:lvl>
    <w:lvl w:ilvl="2" w:tplc="0C0A001B" w:tentative="1">
      <w:start w:val="1"/>
      <w:numFmt w:val="lowerRoman"/>
      <w:lvlText w:val="%3."/>
      <w:lvlJc w:val="right"/>
      <w:pPr>
        <w:ind w:left="2480" w:hanging="180"/>
      </w:pPr>
    </w:lvl>
    <w:lvl w:ilvl="3" w:tplc="0C0A000F" w:tentative="1">
      <w:start w:val="1"/>
      <w:numFmt w:val="decimal"/>
      <w:lvlText w:val="%4."/>
      <w:lvlJc w:val="left"/>
      <w:pPr>
        <w:ind w:left="3200" w:hanging="360"/>
      </w:pPr>
    </w:lvl>
    <w:lvl w:ilvl="4" w:tplc="0C0A0019" w:tentative="1">
      <w:start w:val="1"/>
      <w:numFmt w:val="lowerLetter"/>
      <w:lvlText w:val="%5."/>
      <w:lvlJc w:val="left"/>
      <w:pPr>
        <w:ind w:left="3920" w:hanging="360"/>
      </w:pPr>
    </w:lvl>
    <w:lvl w:ilvl="5" w:tplc="0C0A001B" w:tentative="1">
      <w:start w:val="1"/>
      <w:numFmt w:val="lowerRoman"/>
      <w:lvlText w:val="%6."/>
      <w:lvlJc w:val="right"/>
      <w:pPr>
        <w:ind w:left="4640" w:hanging="180"/>
      </w:pPr>
    </w:lvl>
    <w:lvl w:ilvl="6" w:tplc="0C0A000F" w:tentative="1">
      <w:start w:val="1"/>
      <w:numFmt w:val="decimal"/>
      <w:lvlText w:val="%7."/>
      <w:lvlJc w:val="left"/>
      <w:pPr>
        <w:ind w:left="5360" w:hanging="360"/>
      </w:pPr>
    </w:lvl>
    <w:lvl w:ilvl="7" w:tplc="0C0A0019" w:tentative="1">
      <w:start w:val="1"/>
      <w:numFmt w:val="lowerLetter"/>
      <w:lvlText w:val="%8."/>
      <w:lvlJc w:val="left"/>
      <w:pPr>
        <w:ind w:left="6080" w:hanging="360"/>
      </w:pPr>
    </w:lvl>
    <w:lvl w:ilvl="8" w:tplc="0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47FF4A79"/>
    <w:multiLevelType w:val="hybridMultilevel"/>
    <w:tmpl w:val="715AF94C"/>
    <w:lvl w:ilvl="0" w:tplc="0C0A000F">
      <w:start w:val="2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630" w:hanging="360"/>
      </w:pPr>
    </w:lvl>
    <w:lvl w:ilvl="2" w:tplc="0C0A001B" w:tentative="1">
      <w:start w:val="1"/>
      <w:numFmt w:val="lowerRoman"/>
      <w:lvlText w:val="%3."/>
      <w:lvlJc w:val="right"/>
      <w:pPr>
        <w:ind w:left="2350" w:hanging="180"/>
      </w:pPr>
    </w:lvl>
    <w:lvl w:ilvl="3" w:tplc="0C0A000F" w:tentative="1">
      <w:start w:val="1"/>
      <w:numFmt w:val="decimal"/>
      <w:lvlText w:val="%4."/>
      <w:lvlJc w:val="left"/>
      <w:pPr>
        <w:ind w:left="3070" w:hanging="360"/>
      </w:pPr>
    </w:lvl>
    <w:lvl w:ilvl="4" w:tplc="0C0A0019" w:tentative="1">
      <w:start w:val="1"/>
      <w:numFmt w:val="lowerLetter"/>
      <w:lvlText w:val="%5."/>
      <w:lvlJc w:val="left"/>
      <w:pPr>
        <w:ind w:left="3790" w:hanging="360"/>
      </w:pPr>
    </w:lvl>
    <w:lvl w:ilvl="5" w:tplc="0C0A001B" w:tentative="1">
      <w:start w:val="1"/>
      <w:numFmt w:val="lowerRoman"/>
      <w:lvlText w:val="%6."/>
      <w:lvlJc w:val="right"/>
      <w:pPr>
        <w:ind w:left="4510" w:hanging="180"/>
      </w:pPr>
    </w:lvl>
    <w:lvl w:ilvl="6" w:tplc="0C0A000F" w:tentative="1">
      <w:start w:val="1"/>
      <w:numFmt w:val="decimal"/>
      <w:lvlText w:val="%7."/>
      <w:lvlJc w:val="left"/>
      <w:pPr>
        <w:ind w:left="5230" w:hanging="360"/>
      </w:pPr>
    </w:lvl>
    <w:lvl w:ilvl="7" w:tplc="0C0A0019" w:tentative="1">
      <w:start w:val="1"/>
      <w:numFmt w:val="lowerLetter"/>
      <w:lvlText w:val="%8."/>
      <w:lvlJc w:val="left"/>
      <w:pPr>
        <w:ind w:left="5950" w:hanging="360"/>
      </w:pPr>
    </w:lvl>
    <w:lvl w:ilvl="8" w:tplc="0C0A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2" w15:restartNumberingAfterBreak="0">
    <w:nsid w:val="576802AF"/>
    <w:multiLevelType w:val="hybridMultilevel"/>
    <w:tmpl w:val="2D94DC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9B6D4D"/>
    <w:multiLevelType w:val="hybridMultilevel"/>
    <w:tmpl w:val="EE365282"/>
    <w:lvl w:ilvl="0" w:tplc="EC5C0A9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609F6BFF"/>
    <w:multiLevelType w:val="hybridMultilevel"/>
    <w:tmpl w:val="BE149A98"/>
    <w:lvl w:ilvl="0" w:tplc="D072255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1965383300">
    <w:abstractNumId w:val="2"/>
  </w:num>
  <w:num w:numId="2" w16cid:durableId="699281584">
    <w:abstractNumId w:val="4"/>
  </w:num>
  <w:num w:numId="3" w16cid:durableId="655185602">
    <w:abstractNumId w:val="1"/>
  </w:num>
  <w:num w:numId="4" w16cid:durableId="1226407120">
    <w:abstractNumId w:val="3"/>
  </w:num>
  <w:num w:numId="5" w16cid:durableId="807668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embedSystemFont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03F46"/>
    <w:rsid w:val="00086512"/>
    <w:rsid w:val="000A47DB"/>
    <w:rsid w:val="000C2818"/>
    <w:rsid w:val="00206D86"/>
    <w:rsid w:val="00270750"/>
    <w:rsid w:val="00282CE5"/>
    <w:rsid w:val="002A5D62"/>
    <w:rsid w:val="00441B8D"/>
    <w:rsid w:val="005D5C80"/>
    <w:rsid w:val="00622A51"/>
    <w:rsid w:val="00625A2F"/>
    <w:rsid w:val="006776D3"/>
    <w:rsid w:val="006E60C0"/>
    <w:rsid w:val="00757F55"/>
    <w:rsid w:val="007676A4"/>
    <w:rsid w:val="007D68E5"/>
    <w:rsid w:val="00857F62"/>
    <w:rsid w:val="008B54AB"/>
    <w:rsid w:val="0092725D"/>
    <w:rsid w:val="0094356F"/>
    <w:rsid w:val="00957FBF"/>
    <w:rsid w:val="009A161A"/>
    <w:rsid w:val="009D3580"/>
    <w:rsid w:val="009E3BF5"/>
    <w:rsid w:val="00A67BEA"/>
    <w:rsid w:val="00B06B85"/>
    <w:rsid w:val="00B14147"/>
    <w:rsid w:val="00BA5B2D"/>
    <w:rsid w:val="00BC2246"/>
    <w:rsid w:val="00BC4D9C"/>
    <w:rsid w:val="00C24525"/>
    <w:rsid w:val="00C54F16"/>
    <w:rsid w:val="00C97ECB"/>
    <w:rsid w:val="00CD720D"/>
    <w:rsid w:val="00D80020"/>
    <w:rsid w:val="00DA39BD"/>
    <w:rsid w:val="00DA43E8"/>
    <w:rsid w:val="00E04FE4"/>
    <w:rsid w:val="00E87B00"/>
    <w:rsid w:val="00F12F75"/>
    <w:rsid w:val="00F140EA"/>
    <w:rsid w:val="00F14478"/>
    <w:rsid w:val="00FB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EA49D"/>
  <w15:docId w15:val="{62C0F32F-6521-4001-A441-7F3F459C6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Sinlista1">
    <w:name w:val="Sin lista1"/>
    <w:semiHidden/>
  </w:style>
  <w:style w:type="character" w:styleId="Hipervnculo">
    <w:name w:val="Hyperlink"/>
    <w:rsid w:val="008B54AB"/>
    <w:rPr>
      <w:color w:val="0000FF"/>
      <w:u w:val="single"/>
    </w:rPr>
  </w:style>
  <w:style w:type="paragraph" w:customStyle="1" w:styleId="Default">
    <w:name w:val="Default"/>
    <w:rsid w:val="008B54A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Prrafodelista">
    <w:name w:val="List Paragraph"/>
    <w:basedOn w:val="Normal"/>
    <w:rsid w:val="006E60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idad.madrid/centros" TargetMode="External"/><Relationship Id="rId13" Type="http://schemas.openxmlformats.org/officeDocument/2006/relationships/hyperlink" Target="https://www.aepd.e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sede.comunidad.madrid/prestacion-social/ejercicio-derechos-proteccion-dato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comunidad.madrid/servicios/atencion-ciudadano/red-oficinas-atencion-ciudadan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munidad.madrid/gobierno/informacion-juridica-legislacion/proteccion-datos" TargetMode="External"/><Relationship Id="rId10" Type="http://schemas.openxmlformats.org/officeDocument/2006/relationships/hyperlink" Target="https://sede.comunidad.madrid/registro-electronico-general-comunidad-madrid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\\Tra\tra\VLUSI021\GRP\Politicas%20Activas\PROGRAMAS%20MIXTOS\CONVOCATORIAS%202026\OFIL\FORMULARIOS\14072026\protecciondedatos.ehe@madrid.org" TargetMode="External"/><Relationship Id="rId14" Type="http://schemas.openxmlformats.org/officeDocument/2006/relationships/hyperlink" Target="https://www.aepd.es/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A84FB-05E7-49AB-A3E3-654D41A71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1240</Words>
  <Characters>6822</Characters>
  <Application>Microsoft Office Word</Application>
  <DocSecurity>0</DocSecurity>
  <Lines>56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JBA57</dc:creator>
  <cp:lastModifiedBy>MARIA DEL CARMEN ARENAS MUÑOZ</cp:lastModifiedBy>
  <cp:revision>14</cp:revision>
  <dcterms:created xsi:type="dcterms:W3CDTF">2026-07-24T16:41:00Z</dcterms:created>
  <dcterms:modified xsi:type="dcterms:W3CDTF">2026-09-09T13:16:00Z</dcterms:modified>
</cp:coreProperties>
</file>