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85" w:rsidRPr="00130125" w:rsidRDefault="00130125">
      <w:pPr>
        <w:spacing w:after="452" w:line="265" w:lineRule="auto"/>
        <w:ind w:right="4"/>
        <w:jc w:val="center"/>
        <w:rPr>
          <w:sz w:val="22"/>
        </w:rPr>
      </w:pPr>
      <w:r w:rsidRPr="00130125">
        <w:rPr>
          <w:b/>
          <w:sz w:val="22"/>
        </w:rPr>
        <w:t xml:space="preserve">ANEXO II </w:t>
      </w:r>
    </w:p>
    <w:p w:rsidR="008D3E85" w:rsidRPr="00130125" w:rsidRDefault="00130125">
      <w:pPr>
        <w:spacing w:after="212" w:line="265" w:lineRule="auto"/>
        <w:ind w:right="8"/>
        <w:jc w:val="center"/>
        <w:rPr>
          <w:sz w:val="22"/>
        </w:rPr>
      </w:pPr>
      <w:r w:rsidRPr="00130125">
        <w:rPr>
          <w:b/>
          <w:sz w:val="22"/>
        </w:rPr>
        <w:t>Modelo para la memoria justificativa del pr</w:t>
      </w:r>
      <w:r w:rsidR="00F53C45" w:rsidRPr="00130125">
        <w:rPr>
          <w:b/>
          <w:sz w:val="22"/>
        </w:rPr>
        <w:t>emio</w:t>
      </w:r>
      <w:r w:rsidRPr="00130125">
        <w:rPr>
          <w:b/>
          <w:sz w:val="22"/>
        </w:rPr>
        <w:t xml:space="preserve"> </w:t>
      </w:r>
    </w:p>
    <w:p w:rsidR="008D3E85" w:rsidRPr="00130125" w:rsidRDefault="00130125">
      <w:pPr>
        <w:ind w:left="0" w:right="0" w:firstLine="360"/>
        <w:rPr>
          <w:sz w:val="22"/>
        </w:rPr>
      </w:pPr>
      <w:r w:rsidRPr="00130125">
        <w:rPr>
          <w:sz w:val="22"/>
        </w:rPr>
        <w:t xml:space="preserve"> </w:t>
      </w:r>
    </w:p>
    <w:p w:rsidR="008D3E85" w:rsidRPr="00130125" w:rsidRDefault="00130125" w:rsidP="00130125">
      <w:pPr>
        <w:ind w:left="0" w:right="0" w:firstLine="0"/>
        <w:rPr>
          <w:sz w:val="22"/>
        </w:rPr>
      </w:pPr>
      <w:r w:rsidRPr="00130125">
        <w:rPr>
          <w:sz w:val="22"/>
        </w:rPr>
        <w:t>La memoria justificativa debe estar redactada de forma que permita</w:t>
      </w:r>
      <w:r w:rsidR="00F53C45" w:rsidRPr="00130125">
        <w:rPr>
          <w:sz w:val="22"/>
        </w:rPr>
        <w:t xml:space="preserve"> al jurado hacerse</w:t>
      </w:r>
      <w:r w:rsidRPr="00130125">
        <w:rPr>
          <w:sz w:val="22"/>
        </w:rPr>
        <w:t xml:space="preserve"> una idea adecuada y precisa de la naturaleza y alcance de</w:t>
      </w:r>
      <w:r w:rsidR="00F53C45" w:rsidRPr="00130125">
        <w:rPr>
          <w:sz w:val="22"/>
        </w:rPr>
        <w:t xml:space="preserve"> </w:t>
      </w:r>
      <w:r w:rsidRPr="00130125">
        <w:rPr>
          <w:sz w:val="22"/>
        </w:rPr>
        <w:t>l</w:t>
      </w:r>
      <w:r w:rsidR="00F53C45" w:rsidRPr="00130125">
        <w:rPr>
          <w:sz w:val="22"/>
        </w:rPr>
        <w:t>os méritos y valores alegados por el candidato al premio</w:t>
      </w:r>
      <w:r w:rsidRPr="00130125">
        <w:rPr>
          <w:sz w:val="22"/>
        </w:rPr>
        <w:t xml:space="preserve">. </w:t>
      </w:r>
    </w:p>
    <w:p w:rsidR="008D3E85" w:rsidRPr="00130125" w:rsidRDefault="00130125" w:rsidP="00130125">
      <w:pPr>
        <w:ind w:left="0" w:right="0" w:firstLine="0"/>
        <w:rPr>
          <w:sz w:val="22"/>
        </w:rPr>
      </w:pPr>
      <w:r w:rsidRPr="00130125">
        <w:rPr>
          <w:sz w:val="22"/>
        </w:rPr>
        <w:t>Se pueden adjuntar también otros documentos y/o material complemen</w:t>
      </w:r>
      <w:r w:rsidR="00F53C45" w:rsidRPr="00130125">
        <w:rPr>
          <w:sz w:val="22"/>
        </w:rPr>
        <w:t>tario si se considera oportuno, pero, en todo caso, tanto la memoria como los documentos y/o material complementario a ella no pueden superar las cinco páginas.</w:t>
      </w:r>
    </w:p>
    <w:p w:rsidR="008D3E85" w:rsidRPr="00130125" w:rsidRDefault="00130125" w:rsidP="00130125">
      <w:pPr>
        <w:spacing w:after="338" w:line="259" w:lineRule="auto"/>
        <w:ind w:left="0" w:right="0" w:firstLine="0"/>
        <w:jc w:val="left"/>
        <w:rPr>
          <w:sz w:val="22"/>
        </w:rPr>
      </w:pPr>
      <w:r w:rsidRPr="00130125">
        <w:rPr>
          <w:sz w:val="22"/>
        </w:rPr>
        <w:t xml:space="preserve">La memoria debe contener, </w:t>
      </w:r>
      <w:r w:rsidR="00F53C45" w:rsidRPr="00130125">
        <w:rPr>
          <w:sz w:val="22"/>
        </w:rPr>
        <w:t>e</w:t>
      </w:r>
      <w:r w:rsidRPr="00130125">
        <w:rPr>
          <w:sz w:val="22"/>
        </w:rPr>
        <w:t>n</w:t>
      </w:r>
      <w:r w:rsidR="00F53C45" w:rsidRPr="00130125">
        <w:rPr>
          <w:sz w:val="22"/>
        </w:rPr>
        <w:t xml:space="preserve"> este orden</w:t>
      </w:r>
      <w:r w:rsidRPr="00130125">
        <w:rPr>
          <w:sz w:val="22"/>
        </w:rPr>
        <w:t>, los siguientes epígrafes</w:t>
      </w:r>
      <w:r w:rsidR="00F53C45" w:rsidRPr="00130125">
        <w:rPr>
          <w:sz w:val="22"/>
        </w:rPr>
        <w:t>:</w:t>
      </w:r>
      <w:r w:rsidRPr="00130125">
        <w:rPr>
          <w:sz w:val="22"/>
        </w:rPr>
        <w:t xml:space="preserve"> </w:t>
      </w:r>
    </w:p>
    <w:p w:rsidR="008D3E85" w:rsidRPr="00130125" w:rsidRDefault="00130125" w:rsidP="00130125">
      <w:pPr>
        <w:pStyle w:val="Prrafodelista"/>
        <w:numPr>
          <w:ilvl w:val="0"/>
          <w:numId w:val="1"/>
        </w:numPr>
        <w:spacing w:after="348" w:line="276" w:lineRule="auto"/>
        <w:ind w:right="0"/>
        <w:rPr>
          <w:sz w:val="22"/>
        </w:rPr>
      </w:pPr>
      <w:r w:rsidRPr="00130125">
        <w:rPr>
          <w:sz w:val="22"/>
        </w:rPr>
        <w:t>Descripción de los méritos y/o valores del candidato</w:t>
      </w:r>
      <w:r w:rsidR="00AC3F44">
        <w:rPr>
          <w:sz w:val="22"/>
        </w:rPr>
        <w:t xml:space="preserve"> en los que se fundamenta la solicitud.</w:t>
      </w:r>
    </w:p>
    <w:p w:rsidR="00130125" w:rsidRPr="00130125" w:rsidRDefault="00130125" w:rsidP="00130125">
      <w:pPr>
        <w:pStyle w:val="Prrafodelista"/>
        <w:spacing w:after="348" w:line="276" w:lineRule="auto"/>
        <w:ind w:left="345" w:right="0" w:firstLine="0"/>
        <w:rPr>
          <w:sz w:val="22"/>
        </w:rPr>
      </w:pPr>
    </w:p>
    <w:p w:rsidR="00130125" w:rsidRPr="00130125" w:rsidRDefault="00AC3F44" w:rsidP="00130125">
      <w:pPr>
        <w:pStyle w:val="Prrafodelista"/>
        <w:numPr>
          <w:ilvl w:val="0"/>
          <w:numId w:val="1"/>
        </w:numPr>
        <w:spacing w:after="348" w:line="276" w:lineRule="auto"/>
        <w:ind w:right="0"/>
        <w:rPr>
          <w:sz w:val="22"/>
        </w:rPr>
      </w:pPr>
      <w:r>
        <w:rPr>
          <w:sz w:val="22"/>
        </w:rPr>
        <w:t>Justificación</w:t>
      </w:r>
      <w:r w:rsidR="00130125" w:rsidRPr="00130125">
        <w:rPr>
          <w:sz w:val="22"/>
        </w:rPr>
        <w:t xml:space="preserve"> </w:t>
      </w:r>
      <w:r>
        <w:rPr>
          <w:sz w:val="22"/>
        </w:rPr>
        <w:t xml:space="preserve">e identificación </w:t>
      </w:r>
      <w:r w:rsidR="00130125" w:rsidRPr="00130125">
        <w:rPr>
          <w:sz w:val="22"/>
        </w:rPr>
        <w:t>de las acciones o actuaciones a través de los cuales esos méritos y valores se ponen de manifiesto.</w:t>
      </w:r>
    </w:p>
    <w:p w:rsidR="00130125" w:rsidRPr="00130125" w:rsidRDefault="00130125" w:rsidP="00130125">
      <w:pPr>
        <w:pStyle w:val="Prrafodelista"/>
        <w:spacing w:after="348" w:line="276" w:lineRule="auto"/>
        <w:ind w:left="345" w:right="0" w:firstLine="0"/>
        <w:rPr>
          <w:sz w:val="22"/>
        </w:rPr>
      </w:pPr>
    </w:p>
    <w:p w:rsidR="00130125" w:rsidRPr="00130125" w:rsidRDefault="00130125" w:rsidP="00130125">
      <w:pPr>
        <w:pStyle w:val="Prrafodelista"/>
        <w:numPr>
          <w:ilvl w:val="0"/>
          <w:numId w:val="1"/>
        </w:numPr>
        <w:spacing w:after="348" w:line="276" w:lineRule="auto"/>
        <w:ind w:right="0"/>
        <w:rPr>
          <w:sz w:val="22"/>
        </w:rPr>
      </w:pPr>
      <w:r w:rsidRPr="00130125">
        <w:rPr>
          <w:sz w:val="22"/>
        </w:rPr>
        <w:t>Resultados, efectos u objetivos alcanzados.</w:t>
      </w:r>
    </w:p>
    <w:p w:rsidR="00130125" w:rsidRPr="00130125" w:rsidRDefault="00130125" w:rsidP="00130125">
      <w:pPr>
        <w:pStyle w:val="Prrafodelista"/>
        <w:spacing w:line="276" w:lineRule="auto"/>
        <w:rPr>
          <w:sz w:val="22"/>
        </w:rPr>
      </w:pPr>
    </w:p>
    <w:p w:rsidR="00130125" w:rsidRPr="00130125" w:rsidRDefault="00130125" w:rsidP="00130125">
      <w:pPr>
        <w:pStyle w:val="Prrafodelista"/>
        <w:numPr>
          <w:ilvl w:val="0"/>
          <w:numId w:val="1"/>
        </w:numPr>
        <w:spacing w:after="348" w:line="276" w:lineRule="auto"/>
        <w:ind w:right="0"/>
        <w:rPr>
          <w:sz w:val="22"/>
        </w:rPr>
      </w:pPr>
      <w:r w:rsidRPr="00130125">
        <w:rPr>
          <w:sz w:val="22"/>
        </w:rPr>
        <w:t>Breve reseña personal del candidato.</w:t>
      </w:r>
    </w:p>
    <w:p w:rsidR="00130125" w:rsidRPr="00130125" w:rsidRDefault="00130125" w:rsidP="00130125">
      <w:pPr>
        <w:pStyle w:val="Prrafodelista"/>
        <w:spacing w:line="276" w:lineRule="auto"/>
        <w:rPr>
          <w:sz w:val="22"/>
        </w:rPr>
      </w:pPr>
    </w:p>
    <w:p w:rsidR="00130125" w:rsidRPr="00130125" w:rsidRDefault="00130125" w:rsidP="00130125">
      <w:pPr>
        <w:pStyle w:val="Prrafodelista"/>
        <w:numPr>
          <w:ilvl w:val="0"/>
          <w:numId w:val="1"/>
        </w:numPr>
        <w:spacing w:after="348" w:line="276" w:lineRule="auto"/>
        <w:ind w:right="0"/>
        <w:rPr>
          <w:sz w:val="22"/>
        </w:rPr>
      </w:pPr>
      <w:r w:rsidRPr="00130125">
        <w:rPr>
          <w:sz w:val="22"/>
        </w:rPr>
        <w:t>En su caso, apoyo a la candidatura, mencionando la relación que tiene la persona física o jurídica que apoya la candidatura con el candidato al premio.</w:t>
      </w:r>
    </w:p>
    <w:p w:rsidR="00130125" w:rsidRPr="00130125" w:rsidRDefault="00130125" w:rsidP="00130125">
      <w:pPr>
        <w:pStyle w:val="Prrafodelista"/>
        <w:spacing w:line="276" w:lineRule="auto"/>
        <w:rPr>
          <w:sz w:val="22"/>
        </w:rPr>
      </w:pPr>
    </w:p>
    <w:p w:rsidR="00130125" w:rsidRPr="00130125" w:rsidRDefault="00130125" w:rsidP="00130125">
      <w:pPr>
        <w:pStyle w:val="Prrafodelista"/>
        <w:numPr>
          <w:ilvl w:val="0"/>
          <w:numId w:val="1"/>
        </w:numPr>
        <w:spacing w:after="348" w:line="276" w:lineRule="auto"/>
        <w:ind w:right="0"/>
        <w:rPr>
          <w:sz w:val="22"/>
        </w:rPr>
      </w:pPr>
      <w:r w:rsidRPr="00130125">
        <w:rPr>
          <w:sz w:val="22"/>
        </w:rPr>
        <w:t>Contestar a la pregunta ¿Por qué se cree que es merecedor de este premio?</w:t>
      </w:r>
    </w:p>
    <w:p w:rsidR="008D3E85" w:rsidRDefault="008D3E85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>
      <w:pPr>
        <w:spacing w:after="0" w:line="259" w:lineRule="auto"/>
        <w:ind w:left="0" w:right="0" w:firstLine="0"/>
        <w:jc w:val="left"/>
      </w:pPr>
    </w:p>
    <w:p w:rsidR="00AE2544" w:rsidRDefault="00AE2544" w:rsidP="00AE2544">
      <w:pPr>
        <w:spacing w:after="0" w:line="259" w:lineRule="auto"/>
        <w:ind w:left="0" w:right="0" w:firstLine="0"/>
        <w:jc w:val="left"/>
        <w:rPr>
          <w:b/>
          <w:color w:val="FF0000"/>
          <w:szCs w:val="24"/>
        </w:rPr>
      </w:pPr>
      <w:r w:rsidRPr="00AE2544">
        <w:rPr>
          <w:b/>
          <w:color w:val="FF0000"/>
          <w:szCs w:val="24"/>
        </w:rPr>
        <w:t xml:space="preserve">Información sobre Protección de Datos </w:t>
      </w:r>
    </w:p>
    <w:p w:rsidR="00AE2544" w:rsidRDefault="00AE2544" w:rsidP="00AE2544">
      <w:pPr>
        <w:spacing w:after="0" w:line="259" w:lineRule="auto"/>
        <w:ind w:left="0" w:right="0" w:firstLine="0"/>
        <w:jc w:val="left"/>
        <w:rPr>
          <w:b/>
          <w:color w:val="FF0000"/>
          <w:szCs w:val="24"/>
        </w:rPr>
      </w:pPr>
    </w:p>
    <w:p w:rsidR="00AE2544" w:rsidRPr="00AE2544" w:rsidRDefault="00AE2544" w:rsidP="00AE2544">
      <w:pPr>
        <w:spacing w:after="0" w:line="259" w:lineRule="auto"/>
        <w:ind w:left="0" w:right="0" w:firstLine="0"/>
        <w:jc w:val="left"/>
        <w:rPr>
          <w:b/>
          <w:color w:val="FF0000"/>
          <w:szCs w:val="24"/>
        </w:rPr>
      </w:pP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1.</w:t>
      </w:r>
      <w:r w:rsidRPr="00AE2544">
        <w:rPr>
          <w:sz w:val="22"/>
        </w:rPr>
        <w:tab/>
        <w:t xml:space="preserve">Responsable del tratamiento de sus datos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Responsable: Consejería de Cultura, Turismo y Deportes. Dirección General de Juventud. Domicilio social: Consultar www.comunidad.madrid/centros  </w:t>
      </w:r>
    </w:p>
    <w:p w:rsid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Contacto Delegado de Protección de Datos: protecciondatos.educacion@madrid.org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2.</w:t>
      </w:r>
      <w:r w:rsidRPr="00AE2544">
        <w:rPr>
          <w:sz w:val="22"/>
        </w:rPr>
        <w:tab/>
        <w:t xml:space="preserve">¿En qué actividad de tratamiento están incluidos mis datos personales y con qué fines se tratarán?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Los datos recabados serán incorporados y tratados en la actividad de tratamiento SUBVENCIONES.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En cumplimiento de lo establecido por el Reglamento (UE) 2016/679, de Protección de Datos Personales, sus datos serán tratados para las siguientes finalidades:  </w:t>
      </w:r>
    </w:p>
    <w:p w:rsid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Gestión de la línea de subvenciones de la Dirección General de Juventud.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3.</w:t>
      </w:r>
      <w:r w:rsidRPr="00AE2544">
        <w:rPr>
          <w:sz w:val="22"/>
        </w:rPr>
        <w:tab/>
        <w:t xml:space="preserve">¿Cuál es la legitimación en la cual se basa la licitud del tratamiento?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RGPD 6.1 c): el tratamiento es necesario para el cumplimiento de una obligación legal aplicable al responsable del tratamiento. </w:t>
      </w:r>
    </w:p>
    <w:p w:rsid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Ley 38/2003, de 17 de noviembre, General de Subvenciones. Ley 2/1995, de 8 de marzo, de Subvenciones de la Comunidad de Madrid.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4.</w:t>
      </w:r>
      <w:r w:rsidRPr="00AE2544">
        <w:rPr>
          <w:sz w:val="22"/>
        </w:rPr>
        <w:tab/>
        <w:t xml:space="preserve">¿Cómo ejercer sus derechos? ¿Cuáles son sus derechos cuando nos facilita sus datos?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Según la Ley 39/2015, el RGPD (UE) y la Ley Orgánica 3/2018, puede ejercitar sus derechos por Registro Electrónico o Registro Presencial, en ambos casos haciendo constar la referencia “Ejercicio de derechos de protección de datos”.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5.</w:t>
      </w:r>
      <w:r w:rsidRPr="00AE2544">
        <w:rPr>
          <w:sz w:val="22"/>
        </w:rPr>
        <w:tab/>
        <w:t xml:space="preserve">Tratamientos que incluyen decisiones automatizadas, incluida la elaboración de perfiles, con efectos jurídicos o relevantes. </w:t>
      </w:r>
    </w:p>
    <w:p w:rsid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No se realizan.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6.</w:t>
      </w:r>
      <w:r w:rsidRPr="00AE2544">
        <w:rPr>
          <w:sz w:val="22"/>
        </w:rPr>
        <w:tab/>
        <w:t xml:space="preserve">¿Por cuánto tiempo conservaremos sus datos personales?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Los datos personales proporcionados se conservarán por el siguiente periodo: Periodo indeterminado.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Los datos se mantendrán durante el tiempo que es necesario para cumplir con la finalidad para la que se recabaron y para determinar las posibles responsabilidades que se pudieran derivar de dicha finalidad y del tratamiento de los datos.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7.</w:t>
      </w:r>
      <w:r w:rsidRPr="00AE2544">
        <w:rPr>
          <w:sz w:val="22"/>
        </w:rPr>
        <w:tab/>
        <w:t xml:space="preserve">¿A qué destinatarios se comunicarán sus datos?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Entidades colaboradoras. Otros órganos de la Comunidad de Madrid. Intervención de la Comunidad de Madrid. Tribunal de Cuentas. Juzgados y Tribunales.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lastRenderedPageBreak/>
        <w:t>8.</w:t>
      </w:r>
      <w:r w:rsidRPr="00AE2544">
        <w:rPr>
          <w:sz w:val="22"/>
        </w:rPr>
        <w:tab/>
        <w:t xml:space="preserve">Derecho a retirar el consentimiento prestado para el tratamiento en cualquier momento.  </w:t>
      </w:r>
    </w:p>
    <w:p w:rsid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Cuando el tratamiento esté basado en el consentimiento explícito, tiene derecho a retirar el consentimiento en cualquier momento, sin que ello afecte a la licitud del tratamiento basado en el consentimiento previo a su retirada.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9.</w:t>
      </w:r>
      <w:r w:rsidRPr="00AE2544">
        <w:rPr>
          <w:sz w:val="22"/>
        </w:rPr>
        <w:tab/>
        <w:t xml:space="preserve">Derecho a presentar una reclamación ante la Autoridad de Control.  </w:t>
      </w:r>
    </w:p>
    <w:p w:rsid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Tiene derecho a presentar una reclamación ante la Agencia Española de Protección de Datos http://www.agpd.es si no está conforme con el tratamiento que se hace de sus datos personales.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10.</w:t>
      </w:r>
      <w:r w:rsidRPr="00AE2544">
        <w:rPr>
          <w:sz w:val="22"/>
        </w:rPr>
        <w:tab/>
        <w:t xml:space="preserve">Categoría de datos objeto de tratamiento. </w:t>
      </w:r>
    </w:p>
    <w:p w:rsid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Datos de carácter identificativo, Datos económicos, financieros y de seguro.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11.</w:t>
      </w:r>
      <w:r w:rsidRPr="00AE2544">
        <w:rPr>
          <w:sz w:val="22"/>
        </w:rPr>
        <w:tab/>
        <w:t xml:space="preserve">Fuente de la que procedan los datos. </w:t>
      </w:r>
    </w:p>
    <w:p w:rsid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Interesado.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>12.</w:t>
      </w:r>
      <w:r w:rsidRPr="00AE2544">
        <w:rPr>
          <w:sz w:val="22"/>
        </w:rPr>
        <w:tab/>
        <w:t xml:space="preserve">Información adicional.  </w:t>
      </w:r>
    </w:p>
    <w:p w:rsidR="00AE2544" w:rsidRPr="00AE2544" w:rsidRDefault="00AE2544" w:rsidP="00AE2544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AE2544">
        <w:rPr>
          <w:sz w:val="22"/>
        </w:rPr>
        <w:t xml:space="preserve">Pueden consultar la información adicional y detallada de la información y de la normativa aplicable en materia de protección de datos en la web de la Agencia Española de Protección de Datos http://www.aepd.es, así como la información sobre el Registro de Actividades de Tratamiento del Responsable antes señalado en el siguiente enlace: www.comunidad.madrid/protecciondedatos  </w:t>
      </w:r>
    </w:p>
    <w:p w:rsidR="00AE2544" w:rsidRDefault="00AE2544" w:rsidP="00AE2544">
      <w:pPr>
        <w:spacing w:after="0" w:line="259" w:lineRule="auto"/>
        <w:ind w:left="0" w:right="0" w:firstLine="0"/>
        <w:jc w:val="left"/>
      </w:pPr>
    </w:p>
    <w:sectPr w:rsidR="00AE2544" w:rsidSect="009D549D">
      <w:footerReference w:type="default" r:id="rId7"/>
      <w:pgSz w:w="11906" w:h="16838"/>
      <w:pgMar w:top="1440" w:right="1698" w:bottom="1440" w:left="1702" w:header="720" w:footer="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4F" w:rsidRDefault="006E444F" w:rsidP="009D549D">
      <w:pPr>
        <w:spacing w:after="0" w:line="240" w:lineRule="auto"/>
      </w:pPr>
      <w:r>
        <w:separator/>
      </w:r>
    </w:p>
  </w:endnote>
  <w:endnote w:type="continuationSeparator" w:id="0">
    <w:p w:rsidR="006E444F" w:rsidRDefault="006E444F" w:rsidP="009D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9D" w:rsidRPr="009D549D" w:rsidRDefault="009D549D" w:rsidP="009D549D">
    <w:pPr>
      <w:pStyle w:val="Piedepgina"/>
      <w:tabs>
        <w:tab w:val="clear" w:pos="8504"/>
      </w:tabs>
      <w:ind w:right="-566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</w:t>
    </w:r>
    <w:r w:rsidRPr="009D549D">
      <w:rPr>
        <w:sz w:val="16"/>
        <w:szCs w:val="16"/>
      </w:rPr>
      <w:t>Modelo: 452FO1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4F" w:rsidRDefault="006E444F" w:rsidP="009D549D">
      <w:pPr>
        <w:spacing w:after="0" w:line="240" w:lineRule="auto"/>
      </w:pPr>
      <w:r>
        <w:separator/>
      </w:r>
    </w:p>
  </w:footnote>
  <w:footnote w:type="continuationSeparator" w:id="0">
    <w:p w:rsidR="006E444F" w:rsidRDefault="006E444F" w:rsidP="009D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1FA1"/>
    <w:multiLevelType w:val="hybridMultilevel"/>
    <w:tmpl w:val="1EF4D628"/>
    <w:lvl w:ilvl="0" w:tplc="4A201518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66E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0D7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0C6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A6F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66C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AE7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6E3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275E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85"/>
    <w:rsid w:val="00130125"/>
    <w:rsid w:val="006E444F"/>
    <w:rsid w:val="008D3E85"/>
    <w:rsid w:val="009D549D"/>
    <w:rsid w:val="00AC3F44"/>
    <w:rsid w:val="00AE2544"/>
    <w:rsid w:val="00F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3E495-7688-4883-B319-EC767484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 w:line="250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1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5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49D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D5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49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Mª Angeles</dc:creator>
  <cp:keywords/>
  <cp:lastModifiedBy>DEL POZO ALBENDEA, ANDRES</cp:lastModifiedBy>
  <cp:revision>6</cp:revision>
  <dcterms:created xsi:type="dcterms:W3CDTF">2020-02-05T11:01:00Z</dcterms:created>
  <dcterms:modified xsi:type="dcterms:W3CDTF">2020-02-25T09:43:00Z</dcterms:modified>
</cp:coreProperties>
</file>